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88352">
      <w:pPr>
        <w:jc w:val="both"/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</w:p>
    <w:p w14:paraId="20B10856">
      <w:pPr>
        <w:jc w:val="center"/>
      </w:pPr>
    </w:p>
    <w:p w14:paraId="18B15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黄河交通学院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年全国高校商业精英挑战赛会计与商业管理案例竞赛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校内选拔赛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钉钉群二维码</w:t>
      </w:r>
    </w:p>
    <w:p w14:paraId="35246B9C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drawing>
          <wp:inline distT="0" distB="0" distL="114300" distR="114300">
            <wp:extent cx="3560445" cy="279209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0445" cy="279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B1"/>
    <w:rsid w:val="005252B1"/>
    <w:rsid w:val="00574579"/>
    <w:rsid w:val="00591B40"/>
    <w:rsid w:val="00A70945"/>
    <w:rsid w:val="00B22B94"/>
    <w:rsid w:val="022F55E0"/>
    <w:rsid w:val="038C038C"/>
    <w:rsid w:val="08554B8B"/>
    <w:rsid w:val="40985AC3"/>
    <w:rsid w:val="45125CDC"/>
    <w:rsid w:val="50123849"/>
    <w:rsid w:val="59F8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42</Characters>
  <Lines>1</Lines>
  <Paragraphs>1</Paragraphs>
  <TotalTime>2</TotalTime>
  <ScaleCrop>false</ScaleCrop>
  <LinksUpToDate>false</LinksUpToDate>
  <CharactersWithSpaces>42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2024-09-04T02:34:00Z</dcterms:created>
  <dc:creator>LORES DO</dc:creator>
  <cp:lastModifiedBy>月仔</cp:lastModifiedBy>
  <dcterms:modified xsi:type="dcterms:W3CDTF">2026-03-04T08:41:42Z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eyJoZGlkIjoiNDc1NDMxM2NiYzJhZDI2OWE4YjYzMjhkYWY1M2VhNWYiLCJ1c2VySWQiOiI5OTM3MzA0NTIifQ==</vt:lpwstr>
  </property>
  <property fmtid="{D5CDD505-2E9C-101B-9397-08002B2CF9AE}" pid="3" name="KSOProductBuildVer">
    <vt:lpwstr>2052-12.1.0.25222</vt:lpwstr>
  </property>
  <property fmtid="{D5CDD505-2E9C-101B-9397-08002B2CF9AE}" pid="4" name="ICV">
    <vt:lpwstr>B975F8C35A724438869E1032048E893A_13</vt:lpwstr>
  </property>
</Properties>
</file>