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784EC">
      <w:pPr>
        <w:widowControl/>
        <w:adjustRightInd w:val="0"/>
        <w:snapToGrid w:val="0"/>
        <w:spacing w:line="560" w:lineRule="exact"/>
        <w:ind w:firstLine="320" w:firstLineChars="100"/>
        <w:jc w:val="left"/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GoBack"/>
      <w:bookmarkEnd w:id="1"/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附件：</w:t>
      </w:r>
    </w:p>
    <w:p w14:paraId="44239DF1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6"/>
        </w:rPr>
        <w:t>“</w:t>
      </w: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全国高校企业竞争模拟大赛</w:t>
      </w:r>
      <w:r>
        <w:rPr>
          <w:rFonts w:hint="eastAsia" w:ascii="仿宋_GB2312" w:hAnsi="仿宋_GB2312" w:eastAsia="仿宋_GB2312" w:cs="仿宋_GB2312"/>
          <w:sz w:val="32"/>
          <w:szCs w:val="36"/>
        </w:rPr>
        <w:t>”</w:t>
      </w: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河南省专项赛（校内选拔赛）钉钉</w:t>
      </w:r>
      <w:bookmarkStart w:id="0" w:name="OLE_LINK17"/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群二维码</w:t>
      </w:r>
      <w:bookmarkEnd w:id="0"/>
    </w:p>
    <w:p w14:paraId="1C05BF72">
      <w:pPr>
        <w:ind w:firstLine="420" w:firstLineChars="200"/>
        <w:jc w:val="left"/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</w:pPr>
      <w:r>
        <w:drawing>
          <wp:inline distT="0" distB="0" distL="114300" distR="114300">
            <wp:extent cx="3930650" cy="3892550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06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2OTU2ZTJiYjQ3NTEzNmEzYzA5ZDZlZmU1M2I3NzUifQ=="/>
  </w:docVars>
  <w:rsids>
    <w:rsidRoot w:val="773D5C89"/>
    <w:rsid w:val="24B30F08"/>
    <w:rsid w:val="27157DBE"/>
    <w:rsid w:val="4E973CF2"/>
    <w:rsid w:val="53726773"/>
    <w:rsid w:val="62EA5680"/>
    <w:rsid w:val="773D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41</Characters>
  <Lines>0</Lines>
  <Paragraphs>0</Paragraphs>
  <TotalTime>3</TotalTime>
  <ScaleCrop>false</ScaleCrop>
  <LinksUpToDate>false</LinksUpToDate>
  <CharactersWithSpaces>41</CharactersWithSpaces>
  <Application>WPS Office_12.1.0.18345_F1E327BC-269C-435d-A152-05C5408002CA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2024-09-11T09:14:00Z</dcterms:created>
  <dc:creator>张漂亮学习要努力</dc:creator>
  <cp:lastModifiedBy>知风</cp:lastModifiedBy>
  <dcterms:modified xsi:type="dcterms:W3CDTF">2024-11-11T09:26:23Z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90CCEF7185F44422B7B0D9A8051F3DD0_11</vt:lpwstr>
  </property>
</Properties>
</file>