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pacing w:before="60"/>
        <w:ind w:left="322"/>
        <w:rPr>
          <w:rFonts w:hint="eastAsia" w:ascii="黑体" w:eastAsia="黑体"/>
          <w:sz w:val="32"/>
          <w:szCs w:val="32"/>
          <w:lang w:eastAsia="zh-CN"/>
        </w:rPr>
      </w:pPr>
      <w:bookmarkStart w:id="3" w:name="_GoBack"/>
      <w:r>
        <w:rPr>
          <w:rFonts w:hint="eastAsia" w:ascii="黑体" w:eastAsia="黑体"/>
          <w:sz w:val="32"/>
          <w:szCs w:val="32"/>
        </w:rPr>
        <w:t xml:space="preserve">附件 </w:t>
      </w:r>
      <w:r>
        <w:rPr>
          <w:rFonts w:hint="eastAsia" w:ascii="黑体" w:eastAsia="黑体"/>
          <w:sz w:val="32"/>
          <w:szCs w:val="32"/>
          <w:lang w:val="en-US" w:eastAsia="zh-CN"/>
        </w:rPr>
        <w:t>5</w:t>
      </w:r>
    </w:p>
    <w:bookmarkEnd w:id="3"/>
    <w:p>
      <w:pPr>
        <w:pStyle w:val="3"/>
        <w:rPr>
          <w:rFonts w:ascii="黑体"/>
          <w:sz w:val="20"/>
        </w:rPr>
      </w:pPr>
    </w:p>
    <w:p>
      <w:pPr>
        <w:pStyle w:val="3"/>
        <w:rPr>
          <w:rFonts w:ascii="黑体"/>
          <w:sz w:val="20"/>
        </w:rPr>
      </w:pPr>
    </w:p>
    <w:p>
      <w:pPr>
        <w:pStyle w:val="2"/>
        <w:spacing w:line="211" w:lineRule="auto"/>
        <w:ind w:left="1287" w:right="1300"/>
      </w:pPr>
      <w:bookmarkStart w:id="0" w:name="bookmark121"/>
      <w:bookmarkEnd w:id="0"/>
      <w:bookmarkStart w:id="1" w:name="bookmark120"/>
      <w:bookmarkEnd w:id="1"/>
      <w:bookmarkStart w:id="2" w:name="bookmark119"/>
      <w:bookmarkEnd w:id="2"/>
      <w:r>
        <w:t>河南省第六届大学生艺术展演活动大学生艺术实践工作坊方案报送表</w:t>
      </w:r>
    </w:p>
    <w:tbl>
      <w:tblPr>
        <w:tblStyle w:val="4"/>
        <w:tblW w:w="0" w:type="auto"/>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760"/>
        <w:gridCol w:w="533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14" w:hRule="atLeast"/>
        </w:trPr>
        <w:tc>
          <w:tcPr>
            <w:tcW w:w="3760" w:type="dxa"/>
          </w:tcPr>
          <w:p>
            <w:pPr>
              <w:pStyle w:val="6"/>
              <w:spacing w:before="106"/>
              <w:ind w:left="542" w:right="528"/>
              <w:rPr>
                <w:sz w:val="24"/>
              </w:rPr>
            </w:pPr>
            <w:r>
              <w:rPr>
                <w:rFonts w:hint="eastAsia" w:ascii="Microsoft JhengHei" w:eastAsia="Microsoft JhengHei"/>
                <w:b/>
                <w:sz w:val="24"/>
              </w:rPr>
              <w:t>参展学校</w:t>
            </w:r>
            <w:r>
              <w:rPr>
                <w:sz w:val="24"/>
              </w:rPr>
              <w:t>（请填写全称）</w:t>
            </w:r>
          </w:p>
        </w:tc>
        <w:tc>
          <w:tcPr>
            <w:tcW w:w="5330" w:type="dxa"/>
          </w:tcPr>
          <w:p>
            <w:pPr>
              <w:pStyle w:val="6"/>
              <w:jc w:val="left"/>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38" w:hRule="atLeast"/>
        </w:trPr>
        <w:tc>
          <w:tcPr>
            <w:tcW w:w="3760" w:type="dxa"/>
          </w:tcPr>
          <w:p>
            <w:pPr>
              <w:pStyle w:val="6"/>
              <w:spacing w:before="121"/>
              <w:ind w:left="542" w:right="528"/>
              <w:rPr>
                <w:sz w:val="24"/>
              </w:rPr>
            </w:pPr>
            <w:r>
              <w:rPr>
                <w:rFonts w:hint="eastAsia" w:ascii="Microsoft JhengHei" w:eastAsia="Microsoft JhengHei"/>
                <w:b/>
                <w:sz w:val="24"/>
              </w:rPr>
              <w:t>展示项目</w:t>
            </w:r>
            <w:r>
              <w:rPr>
                <w:sz w:val="24"/>
              </w:rPr>
              <w:t>（限 1 项）</w:t>
            </w:r>
          </w:p>
        </w:tc>
        <w:tc>
          <w:tcPr>
            <w:tcW w:w="5330" w:type="dxa"/>
          </w:tcPr>
          <w:p>
            <w:pPr>
              <w:pStyle w:val="6"/>
              <w:jc w:val="left"/>
              <w:rPr>
                <w:rFonts w:ascii="Times New Roman"/>
                <w:sz w:val="30"/>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2" w:hRule="atLeast"/>
        </w:trPr>
        <w:tc>
          <w:tcPr>
            <w:tcW w:w="3760" w:type="dxa"/>
          </w:tcPr>
          <w:p>
            <w:pPr>
              <w:pStyle w:val="6"/>
              <w:spacing w:line="336" w:lineRule="exact"/>
              <w:ind w:left="1128"/>
              <w:jc w:val="left"/>
              <w:rPr>
                <w:rFonts w:hint="eastAsia" w:ascii="Microsoft JhengHei" w:eastAsia="Microsoft JhengHei"/>
                <w:b/>
                <w:sz w:val="24"/>
              </w:rPr>
            </w:pPr>
            <w:r>
              <w:rPr>
                <w:rFonts w:hint="eastAsia" w:ascii="Microsoft JhengHei" w:eastAsia="Microsoft JhengHei"/>
                <w:b/>
                <w:sz w:val="24"/>
              </w:rPr>
              <w:t>指导教师姓名</w:t>
            </w:r>
          </w:p>
          <w:p>
            <w:pPr>
              <w:pStyle w:val="6"/>
              <w:spacing w:line="282" w:lineRule="exact"/>
              <w:ind w:left="1075"/>
              <w:jc w:val="left"/>
              <w:rPr>
                <w:sz w:val="24"/>
              </w:rPr>
            </w:pPr>
            <w:r>
              <w:rPr>
                <w:sz w:val="24"/>
              </w:rPr>
              <w:t>（不超过 3 名）</w:t>
            </w:r>
          </w:p>
        </w:tc>
        <w:tc>
          <w:tcPr>
            <w:tcW w:w="5330" w:type="dxa"/>
          </w:tcPr>
          <w:p>
            <w:pPr>
              <w:pStyle w:val="6"/>
              <w:tabs>
                <w:tab w:val="left" w:pos="1622"/>
                <w:tab w:val="left" w:pos="3370"/>
                <w:tab w:val="left" w:pos="4998"/>
              </w:tabs>
              <w:spacing w:before="196"/>
              <w:ind w:left="14"/>
              <w:jc w:val="left"/>
              <w:rPr>
                <w:sz w:val="24"/>
              </w:rPr>
            </w:pPr>
            <w:r>
              <w:rPr>
                <w:spacing w:val="4"/>
                <w:sz w:val="24"/>
              </w:rPr>
              <w:t>1.</w:t>
            </w:r>
            <w:r>
              <w:rPr>
                <w:spacing w:val="4"/>
                <w:sz w:val="24"/>
                <w:u w:val="single"/>
              </w:rPr>
              <w:t xml:space="preserve"> </w:t>
            </w:r>
            <w:r>
              <w:rPr>
                <w:spacing w:val="4"/>
                <w:sz w:val="24"/>
                <w:u w:val="single"/>
              </w:rPr>
              <w:tab/>
            </w:r>
            <w:r>
              <w:rPr>
                <w:spacing w:val="4"/>
                <w:sz w:val="24"/>
              </w:rPr>
              <w:t>2.</w:t>
            </w:r>
            <w:r>
              <w:rPr>
                <w:spacing w:val="4"/>
                <w:sz w:val="24"/>
                <w:u w:val="single"/>
              </w:rPr>
              <w:t xml:space="preserve"> </w:t>
            </w:r>
            <w:r>
              <w:rPr>
                <w:spacing w:val="4"/>
                <w:sz w:val="24"/>
                <w:u w:val="single"/>
              </w:rPr>
              <w:tab/>
            </w:r>
            <w:r>
              <w:rPr>
                <w:spacing w:val="4"/>
                <w:sz w:val="24"/>
              </w:rPr>
              <w:t>3.</w:t>
            </w:r>
            <w:r>
              <w:rPr>
                <w:sz w:val="24"/>
                <w:u w:val="single"/>
              </w:rPr>
              <w:t xml:space="preserve"> </w:t>
            </w:r>
            <w:r>
              <w:rPr>
                <w:sz w:val="24"/>
                <w:u w:val="single"/>
              </w:rPr>
              <w:tab/>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13" w:hRule="atLeast"/>
        </w:trPr>
        <w:tc>
          <w:tcPr>
            <w:tcW w:w="9090" w:type="dxa"/>
            <w:gridSpan w:val="2"/>
          </w:tcPr>
          <w:p>
            <w:pPr>
              <w:pStyle w:val="6"/>
              <w:spacing w:before="49"/>
              <w:ind w:left="14"/>
              <w:jc w:val="left"/>
              <w:rPr>
                <w:sz w:val="24"/>
              </w:rPr>
            </w:pPr>
            <w:r>
              <w:rPr>
                <w:rFonts w:hint="eastAsia" w:ascii="Microsoft JhengHei" w:eastAsia="Microsoft JhengHei"/>
                <w:b/>
                <w:sz w:val="24"/>
              </w:rPr>
              <w:t>工作坊项目简介（</w:t>
            </w:r>
            <w:r>
              <w:rPr>
                <w:sz w:val="24"/>
              </w:rPr>
              <w:t>不超过 500 字）</w:t>
            </w:r>
          </w:p>
        </w:tc>
      </w:tr>
    </w:tbl>
    <w:p>
      <w:pPr>
        <w:spacing w:after="0"/>
        <w:jc w:val="left"/>
        <w:rPr>
          <w:sz w:val="24"/>
        </w:rPr>
        <w:sectPr>
          <w:pgSz w:w="11910" w:h="16840"/>
          <w:pgMar w:top="1580" w:right="1260" w:bottom="1740" w:left="1320" w:header="0" w:footer="1558" w:gutter="0"/>
        </w:sectPr>
      </w:pPr>
    </w:p>
    <w:p>
      <w:pPr>
        <w:pStyle w:val="3"/>
        <w:spacing w:before="9"/>
        <w:rPr>
          <w:rFonts w:ascii="Times New Roman"/>
          <w:sz w:val="28"/>
        </w:rPr>
      </w:pPr>
    </w:p>
    <w:p>
      <w:pPr>
        <w:rPr>
          <w:rFonts w:ascii="Times New Roman"/>
          <w:sz w:val="20"/>
        </w:rPr>
      </w:pPr>
      <w:r>
        <w:rPr>
          <w:rFonts w:ascii="Times New Roman"/>
          <w:sz w:val="20"/>
        </w:rPr>
        <mc:AlternateContent>
          <mc:Choice Requires="wps">
            <w:drawing>
              <wp:inline distT="0" distB="0" distL="114300" distR="114300">
                <wp:extent cx="5650865" cy="7835900"/>
                <wp:effectExtent l="5080" t="4445" r="20955" b="8255"/>
                <wp:docPr id="1" name="文本框 1"/>
                <wp:cNvGraphicFramePr/>
                <a:graphic xmlns:a="http://schemas.openxmlformats.org/drawingml/2006/main">
                  <a:graphicData uri="http://schemas.microsoft.com/office/word/2010/wordprocessingShape">
                    <wps:wsp>
                      <wps:cNvSpPr txBox="1"/>
                      <wps:spPr>
                        <a:xfrm>
                          <a:off x="0" y="0"/>
                          <a:ext cx="5650865" cy="7835900"/>
                        </a:xfrm>
                        <a:prstGeom prst="rect">
                          <a:avLst/>
                        </a:prstGeom>
                        <a:noFill/>
                        <a:ln w="6097" cap="flat" cmpd="sng">
                          <a:solidFill>
                            <a:srgbClr val="000000"/>
                          </a:solidFill>
                          <a:prstDash val="solid"/>
                          <a:miter/>
                          <a:headEnd type="none" w="med" len="med"/>
                          <a:tailEnd type="none" w="med" len="med"/>
                        </a:ln>
                      </wps:spPr>
                      <wps:txbx>
                        <w:txbxContent>
                          <w:p>
                            <w:pPr>
                              <w:spacing w:before="139"/>
                              <w:ind w:left="105" w:right="0" w:firstLine="0"/>
                              <w:jc w:val="left"/>
                              <w:rPr>
                                <w:rFonts w:hint="eastAsia" w:ascii="仿宋" w:eastAsia="仿宋"/>
                                <w:b/>
                                <w:sz w:val="24"/>
                              </w:rPr>
                            </w:pPr>
                            <w:r>
                              <w:rPr>
                                <w:rFonts w:hint="eastAsia" w:ascii="仿宋" w:eastAsia="仿宋"/>
                                <w:b/>
                                <w:sz w:val="24"/>
                              </w:rPr>
                              <w:t>设计思路和特色描述</w:t>
                            </w:r>
                          </w:p>
                        </w:txbxContent>
                      </wps:txbx>
                      <wps:bodyPr lIns="0" tIns="0" rIns="0" bIns="0" upright="1"/>
                    </wps:wsp>
                  </a:graphicData>
                </a:graphic>
              </wp:inline>
            </w:drawing>
          </mc:Choice>
          <mc:Fallback>
            <w:pict>
              <v:shape id="_x0000_s1026" o:spid="_x0000_s1026" o:spt="202" type="#_x0000_t202" style="height:617pt;width:444.95pt;" filled="f" stroked="t" coordsize="21600,21600" o:gfxdata="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D5d4PS1QAAAAYBAAAPAAAAAAAA&#10;AAEAIAAAACIAAABkcnMvZG93bnJldi54bWxQSwECFAAUAAAACACHTuJAiZ/TTxUCAAAyBAAADgAA&#10;AAAAAAABACAAAAAkAQAAZHJzL2Uyb0RvYy54bWxQSwUGAAAAAAYABgBZAQAAqwUAAAAA&#10;">
                <v:fill on="f" focussize="0,0"/>
                <v:stroke weight="0.48007874015748pt" color="#000000" joinstyle="miter"/>
                <v:imagedata o:title=""/>
                <o:lock v:ext="edit" aspectratio="f"/>
                <v:textbox inset="0mm,0mm,0mm,0mm">
                  <w:txbxContent>
                    <w:p>
                      <w:pPr>
                        <w:spacing w:before="139"/>
                        <w:ind w:left="105" w:right="0" w:firstLine="0"/>
                        <w:jc w:val="left"/>
                        <w:rPr>
                          <w:rFonts w:hint="eastAsia" w:ascii="仿宋" w:eastAsia="仿宋"/>
                          <w:b/>
                          <w:sz w:val="24"/>
                        </w:rPr>
                      </w:pPr>
                      <w:r>
                        <w:rPr>
                          <w:rFonts w:hint="eastAsia" w:ascii="仿宋" w:eastAsia="仿宋"/>
                          <w:b/>
                          <w:sz w:val="24"/>
                        </w:rPr>
                        <w:t>设计思路和特色描述</w:t>
                      </w:r>
                    </w:p>
                  </w:txbxContent>
                </v:textbox>
                <w10:wrap type="none"/>
                <w10:anchorlock/>
              </v:shape>
            </w:pict>
          </mc:Fallback>
        </mc:AlternateContent>
      </w:r>
    </w:p>
    <w:p>
      <w:pPr>
        <w:rPr>
          <w:rFonts w:ascii="Times New Roman"/>
          <w:sz w:val="20"/>
        </w:rPr>
      </w:pPr>
    </w:p>
    <w:p>
      <w:pPr>
        <w:rPr>
          <w:rFonts w:ascii="Times New Roman"/>
          <w:sz w:val="20"/>
        </w:rPr>
      </w:pPr>
    </w:p>
    <w:tbl>
      <w:tblPr>
        <w:tblStyle w:val="4"/>
        <w:tblW w:w="0" w:type="auto"/>
        <w:tblInd w:w="216"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89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200" w:hRule="atLeast"/>
        </w:trPr>
        <w:tc>
          <w:tcPr>
            <w:tcW w:w="8898" w:type="dxa"/>
          </w:tcPr>
          <w:p>
            <w:pPr>
              <w:pStyle w:val="6"/>
              <w:spacing w:before="139"/>
              <w:ind w:left="110"/>
              <w:jc w:val="left"/>
              <w:rPr>
                <w:rFonts w:hint="eastAsia" w:ascii="仿宋" w:eastAsia="仿宋"/>
                <w:b/>
                <w:sz w:val="24"/>
              </w:rPr>
            </w:pPr>
            <w:r>
              <w:rPr>
                <w:rFonts w:hint="eastAsia" w:ascii="仿宋" w:eastAsia="仿宋"/>
                <w:b/>
                <w:sz w:val="24"/>
              </w:rPr>
              <w:t>展区设计方案（</w:t>
            </w:r>
            <w:r>
              <w:rPr>
                <w:rFonts w:hint="eastAsia" w:ascii="仿宋" w:eastAsia="仿宋"/>
                <w:sz w:val="24"/>
              </w:rPr>
              <w:t>另附设计图稿</w:t>
            </w:r>
            <w:r>
              <w:rPr>
                <w:rFonts w:hint="eastAsia" w:ascii="仿宋" w:eastAsia="仿宋"/>
                <w:b/>
                <w:sz w:val="24"/>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596" w:hRule="atLeast"/>
        </w:trPr>
        <w:tc>
          <w:tcPr>
            <w:tcW w:w="8898" w:type="dxa"/>
          </w:tcPr>
          <w:p>
            <w:pPr>
              <w:pStyle w:val="6"/>
              <w:spacing w:before="139"/>
              <w:ind w:left="110"/>
              <w:jc w:val="left"/>
              <w:rPr>
                <w:rFonts w:hint="eastAsia" w:ascii="仿宋" w:eastAsia="仿宋"/>
                <w:b/>
                <w:sz w:val="24"/>
              </w:rPr>
            </w:pPr>
            <w:r>
              <w:rPr>
                <w:rFonts w:hint="eastAsia" w:ascii="仿宋" w:eastAsia="仿宋"/>
                <w:b/>
                <w:sz w:val="24"/>
              </w:rPr>
              <w:t>所在单位意见（</w:t>
            </w:r>
            <w:r>
              <w:rPr>
                <w:rFonts w:hint="eastAsia" w:ascii="仿宋" w:eastAsia="仿宋"/>
                <w:sz w:val="24"/>
              </w:rPr>
              <w:t>盖章</w:t>
            </w:r>
            <w:r>
              <w:rPr>
                <w:rFonts w:hint="eastAsia" w:ascii="仿宋" w:eastAsia="仿宋"/>
                <w:b/>
                <w:sz w:val="24"/>
              </w:rPr>
              <w:t>）</w:t>
            </w:r>
          </w:p>
          <w:p>
            <w:pPr>
              <w:pStyle w:val="6"/>
              <w:jc w:val="left"/>
              <w:rPr>
                <w:rFonts w:ascii="Times New Roman"/>
                <w:sz w:val="24"/>
              </w:rPr>
            </w:pPr>
          </w:p>
          <w:p>
            <w:pPr>
              <w:pStyle w:val="6"/>
              <w:jc w:val="left"/>
              <w:rPr>
                <w:rFonts w:ascii="Times New Roman"/>
                <w:sz w:val="24"/>
              </w:rPr>
            </w:pPr>
          </w:p>
          <w:p>
            <w:pPr>
              <w:pStyle w:val="6"/>
              <w:jc w:val="left"/>
              <w:rPr>
                <w:rFonts w:ascii="Times New Roman"/>
                <w:sz w:val="24"/>
              </w:rPr>
            </w:pPr>
          </w:p>
          <w:p>
            <w:pPr>
              <w:pStyle w:val="6"/>
              <w:jc w:val="left"/>
              <w:rPr>
                <w:rFonts w:ascii="Times New Roman"/>
                <w:sz w:val="24"/>
              </w:rPr>
            </w:pPr>
          </w:p>
          <w:p>
            <w:pPr>
              <w:pStyle w:val="6"/>
              <w:spacing w:before="5"/>
              <w:jc w:val="left"/>
              <w:rPr>
                <w:rFonts w:ascii="Times New Roman"/>
                <w:sz w:val="30"/>
              </w:rPr>
            </w:pPr>
          </w:p>
          <w:p>
            <w:pPr>
              <w:pStyle w:val="6"/>
              <w:tabs>
                <w:tab w:val="left" w:pos="873"/>
                <w:tab w:val="left" w:pos="1867"/>
              </w:tabs>
              <w:spacing w:before="1"/>
              <w:ind w:right="276"/>
              <w:rPr>
                <w:rFonts w:hint="eastAsia" w:ascii="仿宋" w:eastAsia="仿宋"/>
                <w:sz w:val="24"/>
              </w:rPr>
            </w:pPr>
            <w:r>
              <w:rPr>
                <w:rFonts w:hint="eastAsia" w:ascii="仿宋" w:eastAsia="仿宋"/>
                <w:sz w:val="24"/>
              </w:rPr>
              <w:t>年</w:t>
            </w:r>
            <w:r>
              <w:rPr>
                <w:rFonts w:hint="eastAsia" w:ascii="仿宋" w:eastAsia="仿宋"/>
                <w:sz w:val="24"/>
              </w:rPr>
              <w:tab/>
            </w:r>
            <w:r>
              <w:rPr>
                <w:rFonts w:hint="eastAsia" w:ascii="仿宋" w:eastAsia="仿宋"/>
                <w:sz w:val="24"/>
              </w:rPr>
              <w:t>月</w:t>
            </w:r>
            <w:r>
              <w:rPr>
                <w:rFonts w:hint="eastAsia" w:ascii="仿宋" w:eastAsia="仿宋"/>
                <w:sz w:val="24"/>
              </w:rPr>
              <w:tab/>
            </w:r>
            <w:r>
              <w:rPr>
                <w:rFonts w:hint="eastAsia" w:ascii="仿宋" w:eastAsia="仿宋"/>
                <w:sz w:val="24"/>
              </w:rPr>
              <w:t>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85" w:hRule="atLeast"/>
        </w:trPr>
        <w:tc>
          <w:tcPr>
            <w:tcW w:w="8898" w:type="dxa"/>
          </w:tcPr>
          <w:p>
            <w:pPr>
              <w:pStyle w:val="6"/>
              <w:jc w:val="left"/>
              <w:rPr>
                <w:rFonts w:ascii="Times New Roman"/>
                <w:sz w:val="24"/>
              </w:rPr>
            </w:pPr>
          </w:p>
        </w:tc>
      </w:tr>
    </w:tbl>
    <w:p>
      <w:pPr>
        <w:pStyle w:val="3"/>
        <w:spacing w:before="3"/>
        <w:rPr>
          <w:rFonts w:ascii="Times New Roman"/>
          <w:sz w:val="6"/>
        </w:rPr>
      </w:pPr>
    </w:p>
    <w:p>
      <w:pPr>
        <w:tabs>
          <w:tab w:val="left" w:pos="5085"/>
        </w:tabs>
        <w:spacing w:before="67"/>
        <w:ind w:left="322" w:right="0" w:firstLine="0"/>
        <w:jc w:val="left"/>
        <w:rPr>
          <w:rFonts w:hint="eastAsia" w:ascii="仿宋" w:eastAsia="仿宋"/>
          <w:b/>
          <w:sz w:val="24"/>
        </w:rPr>
      </w:pPr>
      <w:r>
        <w:rPr>
          <w:rFonts w:hint="eastAsia" w:ascii="仿宋" w:eastAsia="仿宋"/>
          <w:b/>
          <w:spacing w:val="9"/>
          <w:sz w:val="24"/>
        </w:rPr>
        <w:t>联</w:t>
      </w:r>
      <w:r>
        <w:rPr>
          <w:rFonts w:hint="eastAsia" w:ascii="仿宋" w:eastAsia="仿宋"/>
          <w:b/>
          <w:spacing w:val="14"/>
          <w:sz w:val="24"/>
        </w:rPr>
        <w:t>系</w:t>
      </w:r>
      <w:r>
        <w:rPr>
          <w:rFonts w:hint="eastAsia" w:ascii="仿宋" w:eastAsia="仿宋"/>
          <w:b/>
          <w:spacing w:val="9"/>
          <w:sz w:val="24"/>
        </w:rPr>
        <w:t>人</w:t>
      </w:r>
      <w:r>
        <w:rPr>
          <w:rFonts w:hint="eastAsia" w:ascii="仿宋" w:eastAsia="仿宋"/>
          <w:b/>
          <w:sz w:val="24"/>
        </w:rPr>
        <w:t>：</w:t>
      </w:r>
      <w:r>
        <w:rPr>
          <w:rFonts w:hint="eastAsia" w:ascii="仿宋" w:eastAsia="仿宋"/>
          <w:b/>
          <w:sz w:val="24"/>
        </w:rPr>
        <w:tab/>
      </w:r>
      <w:r>
        <w:rPr>
          <w:rFonts w:hint="eastAsia" w:ascii="仿宋" w:eastAsia="仿宋"/>
          <w:b/>
          <w:spacing w:val="9"/>
          <w:w w:val="95"/>
          <w:sz w:val="24"/>
        </w:rPr>
        <w:t>单</w:t>
      </w:r>
      <w:r>
        <w:rPr>
          <w:rFonts w:hint="eastAsia" w:ascii="仿宋" w:eastAsia="仿宋"/>
          <w:b/>
          <w:spacing w:val="14"/>
          <w:w w:val="95"/>
          <w:sz w:val="24"/>
        </w:rPr>
        <w:t>位</w:t>
      </w:r>
      <w:r>
        <w:rPr>
          <w:rFonts w:hint="eastAsia" w:ascii="仿宋" w:eastAsia="仿宋"/>
          <w:b/>
          <w:spacing w:val="9"/>
          <w:w w:val="95"/>
          <w:sz w:val="24"/>
        </w:rPr>
        <w:t>及职务</w:t>
      </w:r>
      <w:r>
        <w:rPr>
          <w:rFonts w:hint="eastAsia" w:ascii="仿宋" w:eastAsia="仿宋"/>
          <w:b/>
          <w:w w:val="95"/>
          <w:sz w:val="24"/>
        </w:rPr>
        <w:t>：</w:t>
      </w:r>
    </w:p>
    <w:p>
      <w:pPr>
        <w:pStyle w:val="3"/>
        <w:spacing w:before="9"/>
        <w:rPr>
          <w:rFonts w:ascii="仿宋"/>
          <w:b/>
          <w:sz w:val="21"/>
        </w:rPr>
      </w:pPr>
    </w:p>
    <w:p>
      <w:pPr>
        <w:tabs>
          <w:tab w:val="left" w:pos="5335"/>
        </w:tabs>
        <w:spacing w:before="0"/>
        <w:ind w:left="322" w:right="0" w:firstLine="0"/>
        <w:jc w:val="left"/>
        <w:rPr>
          <w:rFonts w:hint="eastAsia" w:ascii="仿宋" w:eastAsia="仿宋"/>
          <w:b/>
          <w:sz w:val="24"/>
        </w:rPr>
      </w:pPr>
      <w:r>
        <w:rPr>
          <w:rFonts w:hint="eastAsia" w:ascii="仿宋" w:eastAsia="仿宋"/>
          <w:b/>
          <w:spacing w:val="9"/>
          <w:sz w:val="24"/>
        </w:rPr>
        <w:t>联</w:t>
      </w:r>
      <w:r>
        <w:rPr>
          <w:rFonts w:hint="eastAsia" w:ascii="仿宋" w:eastAsia="仿宋"/>
          <w:b/>
          <w:spacing w:val="14"/>
          <w:sz w:val="24"/>
        </w:rPr>
        <w:t>系</w:t>
      </w:r>
      <w:r>
        <w:rPr>
          <w:rFonts w:hint="eastAsia" w:ascii="仿宋" w:eastAsia="仿宋"/>
          <w:b/>
          <w:spacing w:val="9"/>
          <w:sz w:val="24"/>
        </w:rPr>
        <w:t>电话（</w:t>
      </w:r>
      <w:r>
        <w:rPr>
          <w:rFonts w:hint="eastAsia" w:ascii="仿宋" w:eastAsia="仿宋"/>
          <w:b/>
          <w:spacing w:val="14"/>
          <w:sz w:val="24"/>
        </w:rPr>
        <w:t>座</w:t>
      </w:r>
      <w:r>
        <w:rPr>
          <w:rFonts w:hint="eastAsia" w:ascii="仿宋" w:eastAsia="仿宋"/>
          <w:b/>
          <w:spacing w:val="9"/>
          <w:sz w:val="24"/>
        </w:rPr>
        <w:t>机和手机</w:t>
      </w:r>
      <w:r>
        <w:rPr>
          <w:rFonts w:hint="eastAsia" w:ascii="仿宋" w:eastAsia="仿宋"/>
          <w:b/>
          <w:spacing w:val="7"/>
          <w:sz w:val="24"/>
        </w:rPr>
        <w:t>）：</w:t>
      </w:r>
      <w:r>
        <w:rPr>
          <w:rFonts w:hint="eastAsia" w:ascii="仿宋" w:eastAsia="仿宋"/>
          <w:b/>
          <w:spacing w:val="7"/>
          <w:sz w:val="24"/>
        </w:rPr>
        <w:tab/>
      </w:r>
      <w:r>
        <w:rPr>
          <w:rFonts w:hint="eastAsia" w:ascii="仿宋" w:eastAsia="仿宋"/>
          <w:b/>
          <w:spacing w:val="14"/>
          <w:w w:val="95"/>
          <w:sz w:val="24"/>
        </w:rPr>
        <w:t>电</w:t>
      </w:r>
      <w:r>
        <w:rPr>
          <w:rFonts w:hint="eastAsia" w:ascii="仿宋" w:eastAsia="仿宋"/>
          <w:b/>
          <w:spacing w:val="9"/>
          <w:w w:val="95"/>
          <w:sz w:val="24"/>
        </w:rPr>
        <w:t>子邮箱</w:t>
      </w:r>
      <w:r>
        <w:rPr>
          <w:rFonts w:hint="eastAsia" w:ascii="仿宋" w:eastAsia="仿宋"/>
          <w:b/>
          <w:w w:val="95"/>
          <w:sz w:val="24"/>
        </w:rPr>
        <w:t>：</w:t>
      </w:r>
    </w:p>
    <w:p>
      <w:pPr>
        <w:rPr>
          <w:rFonts w:ascii="Times New Roman"/>
          <w:sz w:val="2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Microsoft JhengHei">
    <w:panose1 w:val="020B0604030504040204"/>
    <w:charset w:val="88"/>
    <w:family w:val="swiss"/>
    <w:pitch w:val="default"/>
    <w:sig w:usb0="000002A7" w:usb1="28CF4400" w:usb2="00000016" w:usb3="00000000" w:csb0="00100009"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C523332"/>
    <w:rsid w:val="1F7226A4"/>
    <w:rsid w:val="5C523332"/>
    <w:rsid w:val="6CCE46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181"/>
      <w:ind w:left="164" w:right="338"/>
      <w:outlineLvl w:val="1"/>
    </w:pPr>
    <w:rPr>
      <w:rFonts w:ascii="方正小标宋简体" w:hAnsi="方正小标宋简体" w:eastAsia="方正小标宋简体" w:cs="方正小标宋简体"/>
      <w:sz w:val="44"/>
      <w:szCs w:val="44"/>
      <w:lang w:val="zh-CN" w:eastAsia="zh-CN" w:bidi="zh-CN"/>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Body Text"/>
    <w:basedOn w:val="1"/>
    <w:qFormat/>
    <w:uiPriority w:val="1"/>
    <w:rPr>
      <w:rFonts w:ascii="宋体" w:hAnsi="宋体" w:eastAsia="宋体" w:cs="宋体"/>
      <w:sz w:val="30"/>
      <w:szCs w:val="30"/>
      <w:lang w:val="zh-CN" w:eastAsia="zh-CN" w:bidi="zh-CN"/>
    </w:rPr>
  </w:style>
  <w:style w:type="paragraph" w:customStyle="1" w:styleId="6">
    <w:name w:val="Table Paragraph"/>
    <w:basedOn w:val="1"/>
    <w:qFormat/>
    <w:uiPriority w:val="1"/>
    <w:pPr>
      <w:jc w:val="center"/>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Office_11.1.0.10072_F1E327BC-269C-435d-A152-05C5408002CA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2020-10-30T07:49:00Z</dcterms:created>
  <dc:creator>深海与你</dc:creator>
  <cp:lastModifiedBy>深海与你</cp:lastModifiedBy>
  <dcterms:modified xsi:type="dcterms:W3CDTF">2020-10-30T08:44:56Z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2052-11.1.0.10072</vt:lpwstr>
  </property>
</Properties>
</file>