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黄河交通学院20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届本科毕业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设计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(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论文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)工作时间安排表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49"/>
        <w:gridCol w:w="5241"/>
        <w:gridCol w:w="1682"/>
        <w:gridCol w:w="4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序号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项目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主要工作内容与要求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完成时间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具体要求与说明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eastAsia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1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工作部署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①全校毕业</w:t>
            </w:r>
            <w:r>
              <w:rPr>
                <w:rFonts w:hint="eastAsia" w:ascii="宋体"/>
                <w:sz w:val="18"/>
                <w:lang w:eastAsia="zh-CN"/>
              </w:rPr>
              <w:t>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)工作部署</w:t>
            </w:r>
          </w:p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②学院成立</w:t>
            </w:r>
            <w:r>
              <w:rPr>
                <w:rFonts w:hint="eastAsia" w:ascii="宋体"/>
                <w:sz w:val="18"/>
                <w:lang w:eastAsia="zh-CN"/>
              </w:rPr>
              <w:t>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)工作机构，拟订工作计划和措施、方案，布置</w:t>
            </w:r>
            <w:r>
              <w:rPr>
                <w:rFonts w:hint="eastAsia" w:ascii="宋体"/>
                <w:sz w:val="18"/>
                <w:lang w:eastAsia="zh-CN"/>
              </w:rPr>
              <w:t>毕业设计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)工作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20</w:t>
            </w:r>
            <w:r>
              <w:rPr>
                <w:rFonts w:hint="eastAsia" w:ascii="宋体"/>
                <w:sz w:val="18"/>
                <w:lang w:val="en-US" w:eastAsia="zh-CN"/>
              </w:rPr>
              <w:t>21</w:t>
            </w:r>
            <w:r>
              <w:rPr>
                <w:rFonts w:hint="eastAsia" w:ascii="宋体"/>
                <w:sz w:val="18"/>
              </w:rPr>
              <w:t>年1</w:t>
            </w:r>
            <w:r>
              <w:rPr>
                <w:rFonts w:hint="eastAsia" w:ascii="宋体"/>
                <w:sz w:val="18"/>
                <w:lang w:val="en-US" w:eastAsia="zh-CN"/>
              </w:rPr>
              <w:t>1</w:t>
            </w:r>
            <w:r>
              <w:rPr>
                <w:rFonts w:hint="eastAsia" w:ascii="宋体"/>
                <w:sz w:val="18"/>
              </w:rPr>
              <w:t>月</w:t>
            </w:r>
            <w:r>
              <w:rPr>
                <w:rFonts w:hint="eastAsia" w:ascii="宋体"/>
                <w:sz w:val="18"/>
                <w:lang w:val="en-US" w:eastAsia="zh-CN"/>
              </w:rPr>
              <w:t>20</w:t>
            </w:r>
            <w:r>
              <w:rPr>
                <w:rFonts w:hint="eastAsia" w:ascii="宋体"/>
                <w:sz w:val="18"/>
              </w:rPr>
              <w:t>日前完成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各学院</w:t>
            </w:r>
            <w:r>
              <w:rPr>
                <w:rFonts w:hint="eastAsia" w:ascii="宋体"/>
                <w:sz w:val="18"/>
                <w:lang w:eastAsia="zh-CN"/>
              </w:rPr>
              <w:t>（系、部）</w:t>
            </w:r>
            <w:r>
              <w:rPr>
                <w:rFonts w:hint="eastAsia" w:ascii="宋体"/>
                <w:sz w:val="18"/>
              </w:rPr>
              <w:t>将</w:t>
            </w:r>
            <w:r>
              <w:rPr>
                <w:rFonts w:hint="eastAsia" w:ascii="宋体"/>
                <w:sz w:val="18"/>
                <w:lang w:eastAsia="zh-CN"/>
              </w:rPr>
              <w:t>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)工作领导小组名单、工作计划与实施方案、有关制度与措施等材料</w:t>
            </w:r>
            <w:r>
              <w:rPr>
                <w:rFonts w:hint="eastAsia" w:ascii="宋体"/>
                <w:sz w:val="18"/>
                <w:lang w:eastAsia="zh-CN"/>
              </w:rPr>
              <w:t>（</w:t>
            </w:r>
            <w:r>
              <w:rPr>
                <w:rFonts w:hint="eastAsia" w:ascii="宋体"/>
                <w:sz w:val="18"/>
                <w:lang w:val="en-US" w:eastAsia="zh-CN"/>
              </w:rPr>
              <w:t>电子版</w:t>
            </w:r>
            <w:r>
              <w:rPr>
                <w:rFonts w:hint="eastAsia" w:ascii="宋体"/>
                <w:sz w:val="18"/>
                <w:lang w:eastAsia="zh-CN"/>
              </w:rPr>
              <w:t>）</w:t>
            </w:r>
            <w:r>
              <w:rPr>
                <w:rFonts w:hint="eastAsia" w:ascii="宋体"/>
                <w:sz w:val="18"/>
                <w:lang w:val="en-US" w:eastAsia="zh-CN"/>
              </w:rPr>
              <w:t>报</w:t>
            </w:r>
            <w:r>
              <w:rPr>
                <w:rFonts w:hint="eastAsia" w:ascii="宋体"/>
                <w:sz w:val="18"/>
              </w:rPr>
              <w:t>教务处</w:t>
            </w:r>
            <w:r>
              <w:rPr>
                <w:rFonts w:hint="eastAsia" w:ascii="宋体"/>
                <w:sz w:val="18"/>
                <w:lang w:val="en-US" w:eastAsia="zh-CN"/>
              </w:rPr>
              <w:t>备案</w:t>
            </w:r>
            <w:r>
              <w:rPr>
                <w:rFonts w:hint="eastAsia" w:ascii="宋体"/>
                <w:sz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2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>确定指导教师和</w:t>
            </w:r>
            <w:r>
              <w:rPr>
                <w:rFonts w:hint="eastAsia" w:ascii="宋体"/>
                <w:sz w:val="18"/>
                <w:lang w:val="en-US" w:eastAsia="zh-CN"/>
              </w:rPr>
              <w:t>设计（论文）题目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①选派指导教师</w:t>
            </w:r>
          </w:p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②做好拟题、审题工作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20</w:t>
            </w:r>
            <w:r>
              <w:rPr>
                <w:rFonts w:hint="eastAsia" w:ascii="宋体"/>
                <w:sz w:val="18"/>
                <w:lang w:val="en-US" w:eastAsia="zh-CN"/>
              </w:rPr>
              <w:t>21</w:t>
            </w:r>
            <w:r>
              <w:rPr>
                <w:rFonts w:hint="eastAsia" w:ascii="宋体"/>
                <w:sz w:val="18"/>
              </w:rPr>
              <w:t>年1</w:t>
            </w:r>
            <w:r>
              <w:rPr>
                <w:rFonts w:hint="eastAsia" w:ascii="宋体"/>
                <w:sz w:val="18"/>
                <w:lang w:val="en-US" w:eastAsia="zh-CN"/>
              </w:rPr>
              <w:t>2</w:t>
            </w:r>
            <w:r>
              <w:rPr>
                <w:rFonts w:hint="eastAsia" w:ascii="宋体"/>
                <w:sz w:val="18"/>
              </w:rPr>
              <w:t>月</w:t>
            </w:r>
            <w:r>
              <w:rPr>
                <w:rFonts w:hint="eastAsia" w:ascii="宋体"/>
                <w:sz w:val="18"/>
                <w:lang w:val="en-US" w:eastAsia="zh-CN"/>
              </w:rPr>
              <w:t>10</w:t>
            </w:r>
            <w:r>
              <w:rPr>
                <w:rFonts w:hint="eastAsia" w:ascii="宋体"/>
                <w:sz w:val="18"/>
              </w:rPr>
              <w:t>日前完成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各学院</w:t>
            </w:r>
            <w:r>
              <w:rPr>
                <w:rFonts w:hint="eastAsia" w:ascii="宋体"/>
                <w:sz w:val="18"/>
                <w:lang w:eastAsia="zh-CN"/>
              </w:rPr>
              <w:t>（系、部）</w:t>
            </w:r>
            <w:r>
              <w:rPr>
                <w:rFonts w:hint="eastAsia" w:ascii="宋体"/>
                <w:sz w:val="18"/>
                <w:lang w:val="en-US" w:eastAsia="zh-CN"/>
              </w:rPr>
              <w:t>对论文题目进行审核，并</w:t>
            </w:r>
            <w:r>
              <w:rPr>
                <w:rFonts w:hint="eastAsia" w:ascii="宋体"/>
                <w:sz w:val="18"/>
              </w:rPr>
              <w:t>将指导教师及</w:t>
            </w:r>
            <w:r>
              <w:rPr>
                <w:rFonts w:ascii="宋体"/>
                <w:sz w:val="18"/>
              </w:rPr>
              <w:t>备选题目一览表</w:t>
            </w:r>
            <w:r>
              <w:rPr>
                <w:rFonts w:hint="eastAsia" w:ascii="宋体"/>
                <w:sz w:val="18"/>
              </w:rPr>
              <w:t>等材料</w:t>
            </w:r>
            <w:r>
              <w:rPr>
                <w:rFonts w:hint="eastAsia" w:ascii="宋体"/>
                <w:sz w:val="18"/>
                <w:lang w:eastAsia="zh-CN"/>
              </w:rPr>
              <w:t>（</w:t>
            </w:r>
            <w:r>
              <w:rPr>
                <w:rFonts w:hint="eastAsia" w:ascii="宋体"/>
                <w:sz w:val="18"/>
                <w:lang w:val="en-US" w:eastAsia="zh-CN"/>
              </w:rPr>
              <w:t>电子版</w:t>
            </w:r>
            <w:r>
              <w:rPr>
                <w:rFonts w:hint="eastAsia" w:ascii="宋体"/>
                <w:sz w:val="18"/>
                <w:lang w:eastAsia="zh-CN"/>
              </w:rPr>
              <w:t>）</w:t>
            </w:r>
            <w:r>
              <w:rPr>
                <w:rFonts w:hint="eastAsia" w:ascii="宋体"/>
                <w:sz w:val="18"/>
                <w:lang w:val="en-US" w:eastAsia="zh-CN"/>
              </w:rPr>
              <w:t>报</w:t>
            </w:r>
            <w:r>
              <w:rPr>
                <w:rFonts w:hint="eastAsia" w:ascii="宋体"/>
                <w:sz w:val="18"/>
              </w:rPr>
              <w:t>教务处</w:t>
            </w:r>
            <w:r>
              <w:rPr>
                <w:rFonts w:hint="eastAsia" w:ascii="宋体"/>
                <w:sz w:val="18"/>
                <w:lang w:val="en-US" w:eastAsia="zh-CN"/>
              </w:rPr>
              <w:t>备案</w:t>
            </w:r>
            <w:r>
              <w:rPr>
                <w:rFonts w:hint="eastAsia" w:ascii="宋体"/>
                <w:sz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3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组织动员工作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①</w:t>
            </w:r>
            <w:r>
              <w:rPr>
                <w:rFonts w:ascii="宋体"/>
                <w:sz w:val="18"/>
              </w:rPr>
              <w:t>做好学生、指导教师及有关人员的思想动员工作</w:t>
            </w:r>
          </w:p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②</w:t>
            </w:r>
            <w:r>
              <w:rPr>
                <w:rFonts w:ascii="宋体"/>
                <w:sz w:val="18"/>
              </w:rPr>
              <w:t>组织学习</w:t>
            </w:r>
            <w:r>
              <w:rPr>
                <w:rFonts w:hint="eastAsia" w:ascii="宋体"/>
                <w:sz w:val="18"/>
                <w:lang w:eastAsia="zh-CN"/>
              </w:rPr>
              <w:t>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</w:t>
            </w:r>
            <w:r>
              <w:rPr>
                <w:rFonts w:ascii="宋体"/>
                <w:sz w:val="18"/>
              </w:rPr>
              <w:t>有关管理规定，公布</w:t>
            </w:r>
            <w:r>
              <w:rPr>
                <w:rFonts w:hint="eastAsia" w:ascii="宋体"/>
                <w:sz w:val="18"/>
                <w:lang w:eastAsia="zh-CN"/>
              </w:rPr>
              <w:t>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</w:t>
            </w:r>
            <w:r>
              <w:rPr>
                <w:rFonts w:ascii="宋体"/>
                <w:sz w:val="18"/>
              </w:rPr>
              <w:t>工作要求及评分标准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20</w:t>
            </w:r>
            <w:r>
              <w:rPr>
                <w:rFonts w:hint="eastAsia" w:ascii="宋体"/>
                <w:sz w:val="18"/>
                <w:lang w:val="en-US" w:eastAsia="zh-CN"/>
              </w:rPr>
              <w:t>21</w:t>
            </w:r>
            <w:r>
              <w:rPr>
                <w:rFonts w:hint="eastAsia" w:ascii="宋体"/>
                <w:sz w:val="18"/>
              </w:rPr>
              <w:t>年1</w:t>
            </w:r>
            <w:r>
              <w:rPr>
                <w:rFonts w:hint="eastAsia" w:ascii="宋体"/>
                <w:sz w:val="18"/>
                <w:lang w:val="en-US" w:eastAsia="zh-CN"/>
              </w:rPr>
              <w:t>2</w:t>
            </w:r>
            <w:r>
              <w:rPr>
                <w:rFonts w:hint="eastAsia" w:ascii="宋体"/>
                <w:sz w:val="18"/>
              </w:rPr>
              <w:t>月</w:t>
            </w:r>
            <w:r>
              <w:rPr>
                <w:rFonts w:hint="eastAsia" w:ascii="宋体"/>
                <w:sz w:val="18"/>
                <w:lang w:val="en-US" w:eastAsia="zh-CN"/>
              </w:rPr>
              <w:t>20</w:t>
            </w:r>
            <w:r>
              <w:rPr>
                <w:rFonts w:hint="eastAsia" w:ascii="宋体"/>
                <w:sz w:val="18"/>
              </w:rPr>
              <w:t>日前完成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组织指导教师、学生和有关人员学习《黄河交通学院本科毕业论文（设计）管理规定》、《黄河交通学院毕业论文（设计）撰写规范》、各专业</w:t>
            </w:r>
            <w:r>
              <w:rPr>
                <w:rFonts w:hint="eastAsia" w:ascii="宋体"/>
                <w:sz w:val="18"/>
                <w:lang w:eastAsia="zh-CN"/>
              </w:rPr>
              <w:t>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)教学大纲以及各</w:t>
            </w:r>
            <w:r>
              <w:rPr>
                <w:rFonts w:hint="eastAsia" w:ascii="宋体"/>
                <w:sz w:val="18"/>
                <w:lang w:val="en-US" w:eastAsia="zh-CN"/>
              </w:rPr>
              <w:t>学</w:t>
            </w:r>
            <w:r>
              <w:rPr>
                <w:rFonts w:hint="eastAsia" w:ascii="宋体"/>
                <w:sz w:val="18"/>
                <w:lang w:eastAsia="zh-CN"/>
              </w:rPr>
              <w:t>院（系、部）</w:t>
            </w:r>
            <w:r>
              <w:rPr>
                <w:rFonts w:hint="eastAsia" w:ascii="宋体"/>
                <w:sz w:val="18"/>
              </w:rPr>
              <w:t>制定的有关规定。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4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18"/>
              </w:rPr>
            </w:pPr>
            <w:r>
              <w:rPr>
                <w:rFonts w:ascii="宋体"/>
                <w:sz w:val="18"/>
              </w:rPr>
              <w:t>学生选题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①组织学生选题</w:t>
            </w:r>
          </w:p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②填写、下达任务书</w:t>
            </w:r>
          </w:p>
          <w:p>
            <w:pPr>
              <w:spacing w:line="120" w:lineRule="atLeast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③</w:t>
            </w:r>
            <w:r>
              <w:rPr>
                <w:rFonts w:ascii="宋体"/>
                <w:sz w:val="18"/>
              </w:rPr>
              <w:t>填写</w:t>
            </w:r>
            <w:r>
              <w:rPr>
                <w:rFonts w:hint="eastAsia" w:ascii="宋体"/>
                <w:sz w:val="18"/>
                <w:lang w:eastAsia="zh-CN"/>
              </w:rPr>
              <w:t>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</w:t>
            </w:r>
            <w:r>
              <w:rPr>
                <w:rFonts w:ascii="宋体"/>
                <w:sz w:val="18"/>
              </w:rPr>
              <w:t>选题审批表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 w:eastAsia="楷体"/>
                <w:sz w:val="18"/>
                <w:lang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2022年1月1日前</w:t>
            </w:r>
            <w:r>
              <w:rPr>
                <w:rFonts w:hint="eastAsia" w:ascii="宋体"/>
                <w:sz w:val="18"/>
              </w:rPr>
              <w:t>完成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ascii="宋体"/>
                <w:sz w:val="18"/>
              </w:rPr>
              <w:t>学生选题，填写</w:t>
            </w:r>
            <w:r>
              <w:rPr>
                <w:rFonts w:hint="eastAsia" w:ascii="宋体"/>
                <w:sz w:val="18"/>
                <w:lang w:eastAsia="zh-CN"/>
              </w:rPr>
              <w:t>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</w:t>
            </w:r>
            <w:r>
              <w:rPr>
                <w:rFonts w:ascii="宋体"/>
                <w:sz w:val="18"/>
              </w:rPr>
              <w:t>选题审批表；各</w:t>
            </w:r>
            <w:r>
              <w:rPr>
                <w:rFonts w:hint="eastAsia" w:ascii="宋体"/>
                <w:sz w:val="18"/>
                <w:lang w:val="en-US" w:eastAsia="zh-CN"/>
              </w:rPr>
              <w:t>学</w:t>
            </w:r>
            <w:r>
              <w:rPr>
                <w:rFonts w:hint="eastAsia" w:ascii="宋体"/>
                <w:sz w:val="18"/>
                <w:lang w:eastAsia="zh-CN"/>
              </w:rPr>
              <w:t>院（系、部）</w:t>
            </w:r>
            <w:r>
              <w:rPr>
                <w:rFonts w:ascii="宋体"/>
                <w:sz w:val="18"/>
              </w:rPr>
              <w:t>向学生下达任务书；将</w:t>
            </w:r>
            <w:r>
              <w:rPr>
                <w:rFonts w:hint="eastAsia" w:ascii="宋体"/>
                <w:sz w:val="18"/>
              </w:rPr>
              <w:t>选题汇总表</w:t>
            </w:r>
            <w:r>
              <w:rPr>
                <w:rFonts w:ascii="宋体"/>
                <w:sz w:val="18"/>
              </w:rPr>
              <w:t>报教务处备案。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default" w:ascii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5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开题和前期检查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③指导学生撰写开题报告等</w:t>
            </w:r>
          </w:p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④组织</w:t>
            </w:r>
            <w:r>
              <w:rPr>
                <w:rFonts w:hint="eastAsia" w:ascii="宋体"/>
                <w:sz w:val="18"/>
                <w:lang w:val="en-US" w:eastAsia="zh-CN"/>
              </w:rPr>
              <w:t>前期</w:t>
            </w:r>
            <w:r>
              <w:rPr>
                <w:rFonts w:hint="eastAsia" w:ascii="宋体"/>
                <w:sz w:val="18"/>
              </w:rPr>
              <w:t>检查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2022年3月25日前完成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/>
                <w:sz w:val="18"/>
              </w:rPr>
              <w:t>各</w:t>
            </w:r>
            <w:r>
              <w:rPr>
                <w:rFonts w:hint="eastAsia" w:ascii="宋体"/>
                <w:sz w:val="18"/>
                <w:lang w:val="en-US" w:eastAsia="zh-CN"/>
              </w:rPr>
              <w:t>学</w:t>
            </w:r>
            <w:r>
              <w:rPr>
                <w:rFonts w:hint="eastAsia" w:ascii="宋体"/>
                <w:sz w:val="18"/>
                <w:lang w:eastAsia="zh-CN"/>
              </w:rPr>
              <w:t>院（系、部）</w:t>
            </w:r>
            <w:r>
              <w:rPr>
                <w:rFonts w:hint="eastAsia" w:ascii="宋体"/>
                <w:sz w:val="18"/>
                <w:lang w:val="en-US" w:eastAsia="zh-CN"/>
              </w:rPr>
              <w:t>检查教师指导学生开题情况，</w:t>
            </w:r>
            <w:r>
              <w:rPr>
                <w:rFonts w:ascii="宋体"/>
                <w:sz w:val="18"/>
              </w:rPr>
              <w:t>将</w:t>
            </w:r>
            <w:r>
              <w:rPr>
                <w:rFonts w:hint="eastAsia" w:ascii="宋体"/>
                <w:sz w:val="18"/>
                <w:lang w:val="en-US" w:eastAsia="zh-CN"/>
              </w:rPr>
              <w:t>前期检查报告</w:t>
            </w:r>
            <w:r>
              <w:rPr>
                <w:rFonts w:ascii="宋体"/>
                <w:sz w:val="18"/>
              </w:rPr>
              <w:t>报教务处备案。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6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中期检查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①检查学生的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)进度和质量</w:t>
            </w:r>
          </w:p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②</w:t>
            </w:r>
            <w:r>
              <w:rPr>
                <w:rFonts w:ascii="宋体"/>
                <w:sz w:val="18"/>
              </w:rPr>
              <w:t>指导教师根据中期检查情况，指导学生</w:t>
            </w:r>
            <w:r>
              <w:rPr>
                <w:rFonts w:hint="eastAsia" w:ascii="宋体"/>
                <w:sz w:val="18"/>
                <w:lang w:val="en-US" w:eastAsia="zh-CN"/>
              </w:rPr>
              <w:t>完善</w:t>
            </w:r>
            <w:r>
              <w:rPr>
                <w:rFonts w:ascii="宋体"/>
                <w:sz w:val="18"/>
              </w:rPr>
              <w:t>修改</w:t>
            </w:r>
            <w:r>
              <w:rPr>
                <w:rFonts w:hint="eastAsia" w:ascii="宋体"/>
                <w:sz w:val="18"/>
                <w:lang w:eastAsia="zh-CN"/>
              </w:rPr>
              <w:t>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</w:t>
            </w:r>
          </w:p>
          <w:p>
            <w:pPr>
              <w:spacing w:line="120" w:lineRule="atLeast"/>
              <w:rPr>
                <w:rFonts w:hint="default" w:ascii="宋体" w:eastAsia="楷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</w:rPr>
              <w:t>③检查指导老师的指导情况</w:t>
            </w:r>
            <w:r>
              <w:rPr>
                <w:rFonts w:hint="eastAsia" w:ascii="宋体"/>
                <w:sz w:val="18"/>
                <w:lang w:eastAsia="zh-CN"/>
              </w:rPr>
              <w:t>，</w:t>
            </w:r>
            <w:r>
              <w:rPr>
                <w:rFonts w:hint="eastAsia" w:ascii="宋体"/>
                <w:sz w:val="18"/>
                <w:lang w:val="en-US" w:eastAsia="zh-CN"/>
              </w:rPr>
              <w:t>查看指导记录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20</w:t>
            </w:r>
            <w:r>
              <w:rPr>
                <w:rFonts w:hint="eastAsia" w:ascii="宋体"/>
                <w:sz w:val="18"/>
                <w:lang w:val="en-US" w:eastAsia="zh-CN"/>
              </w:rPr>
              <w:t>22</w:t>
            </w:r>
            <w:r>
              <w:rPr>
                <w:rFonts w:hint="eastAsia" w:ascii="宋体"/>
                <w:sz w:val="18"/>
              </w:rPr>
              <w:t>年</w:t>
            </w:r>
            <w:r>
              <w:rPr>
                <w:rFonts w:hint="eastAsia" w:ascii="宋体"/>
                <w:sz w:val="18"/>
                <w:lang w:val="en-US" w:eastAsia="zh-CN"/>
              </w:rPr>
              <w:t>5</w:t>
            </w:r>
            <w:r>
              <w:rPr>
                <w:rFonts w:hint="eastAsia" w:ascii="宋体"/>
                <w:sz w:val="18"/>
              </w:rPr>
              <w:t>月1日前完成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各学院</w:t>
            </w:r>
            <w:r>
              <w:rPr>
                <w:rFonts w:hint="eastAsia" w:ascii="宋体"/>
                <w:sz w:val="18"/>
                <w:lang w:eastAsia="zh-CN"/>
              </w:rPr>
              <w:t>（系、部）</w:t>
            </w:r>
            <w:r>
              <w:rPr>
                <w:rFonts w:hint="eastAsia" w:ascii="宋体"/>
                <w:sz w:val="18"/>
              </w:rPr>
              <w:t>进行自查并向教务处提交中期检查报告等材料；学校组织对各学院</w:t>
            </w:r>
            <w:r>
              <w:rPr>
                <w:rFonts w:hint="eastAsia" w:ascii="宋体"/>
                <w:sz w:val="18"/>
                <w:lang w:eastAsia="zh-CN"/>
              </w:rPr>
              <w:t>（系、部）</w:t>
            </w:r>
            <w:r>
              <w:rPr>
                <w:rFonts w:hint="eastAsia" w:ascii="宋体"/>
                <w:sz w:val="18"/>
              </w:rPr>
              <w:t>进行中期进度及质量检查。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7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资格审查与答辩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①完成</w:t>
            </w:r>
            <w:r>
              <w:rPr>
                <w:rFonts w:hint="eastAsia" w:ascii="宋体"/>
                <w:sz w:val="18"/>
                <w:lang w:eastAsia="zh-CN"/>
              </w:rPr>
              <w:t>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)评阅</w:t>
            </w:r>
          </w:p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②完成学生</w:t>
            </w:r>
            <w:r>
              <w:rPr>
                <w:rFonts w:hint="eastAsia" w:ascii="宋体"/>
                <w:sz w:val="18"/>
                <w:lang w:eastAsia="zh-CN"/>
              </w:rPr>
              <w:t>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)诚信检测</w:t>
            </w:r>
          </w:p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③组织答辩资格审查</w:t>
            </w:r>
          </w:p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④成立答辩委员会(小组)，制订答辩规则、程序及时间安排并予公布</w:t>
            </w:r>
          </w:p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⑤组织答</w:t>
            </w:r>
          </w:p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⑥填写答辩评语，评定成绩</w:t>
            </w:r>
          </w:p>
          <w:p>
            <w:pPr>
              <w:spacing w:line="120" w:lineRule="atLeast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⑦组织答辩质量检查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20</w:t>
            </w:r>
            <w:r>
              <w:rPr>
                <w:rFonts w:hint="eastAsia" w:ascii="宋体"/>
                <w:sz w:val="18"/>
                <w:lang w:val="en-US" w:eastAsia="zh-CN"/>
              </w:rPr>
              <w:t>22</w:t>
            </w:r>
            <w:r>
              <w:rPr>
                <w:rFonts w:hint="eastAsia" w:ascii="宋体"/>
                <w:sz w:val="18"/>
              </w:rPr>
              <w:t>年</w:t>
            </w:r>
            <w:r>
              <w:rPr>
                <w:rFonts w:hint="eastAsia" w:ascii="宋体"/>
                <w:sz w:val="18"/>
                <w:lang w:val="en-US" w:eastAsia="zh-CN"/>
              </w:rPr>
              <w:t>6</w:t>
            </w:r>
            <w:r>
              <w:rPr>
                <w:rFonts w:hint="eastAsia" w:ascii="宋体"/>
                <w:sz w:val="18"/>
              </w:rPr>
              <w:t>月</w:t>
            </w:r>
            <w:r>
              <w:rPr>
                <w:rFonts w:hint="eastAsia" w:ascii="宋体"/>
                <w:sz w:val="18"/>
                <w:lang w:val="en-US" w:eastAsia="zh-CN"/>
              </w:rPr>
              <w:t>10</w:t>
            </w:r>
            <w:r>
              <w:rPr>
                <w:rFonts w:hint="eastAsia" w:ascii="宋体"/>
                <w:sz w:val="18"/>
              </w:rPr>
              <w:t>日前完成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组织学生进行</w:t>
            </w:r>
            <w:r>
              <w:rPr>
                <w:rFonts w:hint="eastAsia" w:ascii="宋体"/>
                <w:sz w:val="18"/>
                <w:lang w:eastAsia="zh-CN"/>
              </w:rPr>
              <w:t>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)诚信检测。答辩前进行资格审查。各学院</w:t>
            </w:r>
            <w:r>
              <w:rPr>
                <w:rFonts w:hint="eastAsia" w:ascii="宋体"/>
                <w:sz w:val="18"/>
                <w:lang w:eastAsia="zh-CN"/>
              </w:rPr>
              <w:t>（系、部）</w:t>
            </w:r>
            <w:r>
              <w:rPr>
                <w:rFonts w:hint="eastAsia" w:ascii="宋体"/>
                <w:sz w:val="18"/>
              </w:rPr>
              <w:t>应将答辩委员会(小组)名单及答辩时间安排公布并送交教务处。完成成绩评定与录入。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eastAsia="宋体"/>
                <w:sz w:val="18"/>
                <w:szCs w:val="20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优秀毕业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)的论文评选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①优秀</w:t>
            </w:r>
            <w:r>
              <w:rPr>
                <w:rFonts w:hint="eastAsia" w:ascii="宋体"/>
                <w:sz w:val="18"/>
                <w:lang w:eastAsia="zh-CN"/>
              </w:rPr>
              <w:t>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</w:t>
            </w:r>
            <w:r>
              <w:rPr>
                <w:rFonts w:hint="eastAsia" w:ascii="宋体"/>
                <w:color w:val="000000"/>
                <w:sz w:val="18"/>
              </w:rPr>
              <w:t>申报、推荐</w:t>
            </w:r>
          </w:p>
          <w:p>
            <w:pPr>
              <w:spacing w:line="120" w:lineRule="atLeast"/>
              <w:rPr>
                <w:color w:val="000000"/>
                <w:sz w:val="18"/>
                <w:szCs w:val="20"/>
              </w:rPr>
            </w:pPr>
            <w:r>
              <w:rPr>
                <w:rFonts w:hint="eastAsia" w:ascii="宋体"/>
                <w:color w:val="000000"/>
                <w:sz w:val="18"/>
              </w:rPr>
              <w:t>②组织优秀</w:t>
            </w:r>
            <w:r>
              <w:rPr>
                <w:rFonts w:hint="eastAsia" w:ascii="宋体"/>
                <w:sz w:val="18"/>
                <w:lang w:eastAsia="zh-CN"/>
              </w:rPr>
              <w:t>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</w:t>
            </w:r>
            <w:r>
              <w:rPr>
                <w:rFonts w:hint="eastAsia" w:ascii="宋体"/>
                <w:color w:val="000000"/>
                <w:sz w:val="18"/>
              </w:rPr>
              <w:t>评选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20</w:t>
            </w:r>
            <w:r>
              <w:rPr>
                <w:rFonts w:hint="eastAsia" w:ascii="宋体"/>
                <w:sz w:val="18"/>
                <w:lang w:val="en-US" w:eastAsia="zh-CN"/>
              </w:rPr>
              <w:t>22</w:t>
            </w:r>
            <w:r>
              <w:rPr>
                <w:rFonts w:hint="eastAsia" w:ascii="宋体"/>
                <w:sz w:val="18"/>
              </w:rPr>
              <w:t>年6月</w:t>
            </w:r>
            <w:r>
              <w:rPr>
                <w:rFonts w:hint="eastAsia" w:ascii="宋体"/>
                <w:sz w:val="18"/>
                <w:lang w:val="en-US" w:eastAsia="zh-CN"/>
              </w:rPr>
              <w:t>2</w:t>
            </w:r>
            <w:r>
              <w:rPr>
                <w:rFonts w:hint="eastAsia" w:ascii="宋体"/>
                <w:sz w:val="18"/>
              </w:rPr>
              <w:t>0日前完成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/>
                <w:color w:val="FF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</w:rPr>
              <w:t>各学院</w:t>
            </w:r>
            <w:r>
              <w:rPr>
                <w:rFonts w:hint="eastAsia" w:ascii="宋体"/>
                <w:sz w:val="18"/>
                <w:lang w:eastAsia="zh-CN"/>
              </w:rPr>
              <w:t>（系、部）</w:t>
            </w:r>
            <w:r>
              <w:rPr>
                <w:rFonts w:hint="eastAsia"/>
                <w:color w:val="000000"/>
                <w:sz w:val="18"/>
              </w:rPr>
              <w:t>汇总优秀</w:t>
            </w:r>
            <w:r>
              <w:rPr>
                <w:rFonts w:hint="eastAsia" w:ascii="宋体"/>
                <w:sz w:val="18"/>
                <w:lang w:eastAsia="zh-CN"/>
              </w:rPr>
              <w:t>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</w:t>
            </w:r>
            <w:r>
              <w:rPr>
                <w:rFonts w:hint="eastAsia"/>
                <w:color w:val="000000"/>
                <w:sz w:val="18"/>
              </w:rPr>
              <w:t>申报推荐材料后，按教务处下达的指标组织评选；将评选结果和材料报送教务处。</w:t>
            </w:r>
            <w:r>
              <w:rPr>
                <w:rFonts w:hint="eastAsia"/>
                <w:color w:val="FF0000"/>
                <w:sz w:val="18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eastAsia="宋体"/>
                <w:sz w:val="18"/>
                <w:szCs w:val="20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学院工作总结与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)材料普查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 w:hAnsi="宋体" w:cs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</w:rPr>
              <w:t>①学生</w:t>
            </w:r>
            <w:r>
              <w:rPr>
                <w:rFonts w:hint="eastAsia" w:ascii="宋体"/>
                <w:sz w:val="18"/>
                <w:lang w:eastAsia="zh-CN"/>
              </w:rPr>
              <w:t>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)材料建档</w:t>
            </w:r>
          </w:p>
          <w:p>
            <w:pPr>
              <w:spacing w:line="120" w:lineRule="atLeast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②</w:t>
            </w:r>
            <w:r>
              <w:rPr>
                <w:rFonts w:hint="eastAsia" w:ascii="宋体" w:hAnsi="宋体" w:cs="宋体"/>
                <w:color w:val="000000"/>
                <w:sz w:val="18"/>
              </w:rPr>
              <w:t>组织学院</w:t>
            </w:r>
            <w:r>
              <w:rPr>
                <w:rFonts w:hint="eastAsia" w:ascii="宋体"/>
                <w:sz w:val="18"/>
                <w:lang w:eastAsia="zh-CN"/>
              </w:rPr>
              <w:t>毕业设计（论文）</w:t>
            </w:r>
            <w:r>
              <w:rPr>
                <w:rFonts w:hint="eastAsia" w:ascii="宋体"/>
                <w:sz w:val="18"/>
              </w:rPr>
              <w:t>材料</w:t>
            </w:r>
            <w:r>
              <w:rPr>
                <w:rFonts w:hint="eastAsia" w:ascii="宋体"/>
                <w:color w:val="000000"/>
                <w:sz w:val="18"/>
              </w:rPr>
              <w:t>普查；重点检查任务书规范性，文献综述或调研(开题)报告、外文翻译、中英文摘要、参考文献、论文等文本规范性，教师评阅意见与签名，答辩评价与签名，评语与成绩的吻合性，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</w:t>
            </w:r>
            <w:r>
              <w:rPr>
                <w:rFonts w:hint="eastAsia" w:ascii="宋体"/>
                <w:color w:val="000000"/>
                <w:sz w:val="18"/>
              </w:rPr>
              <w:t>质量与成绩评定的准确度等</w:t>
            </w:r>
          </w:p>
          <w:p>
            <w:pPr>
              <w:spacing w:line="120" w:lineRule="atLeast"/>
              <w:rPr>
                <w:rFonts w:hint="eastAsia" w:ascii="宋体"/>
                <w:color w:val="000000"/>
                <w:sz w:val="18"/>
              </w:rPr>
            </w:pPr>
            <w:r>
              <w:rPr>
                <w:rFonts w:hint="eastAsia" w:ascii="宋体"/>
                <w:sz w:val="18"/>
              </w:rPr>
              <w:t>③</w:t>
            </w:r>
            <w:r>
              <w:rPr>
                <w:rFonts w:hint="eastAsia" w:ascii="宋体"/>
                <w:color w:val="000000"/>
                <w:sz w:val="18"/>
              </w:rPr>
              <w:t>完成学院</w:t>
            </w:r>
            <w:r>
              <w:rPr>
                <w:rFonts w:hint="eastAsia" w:ascii="宋体"/>
                <w:color w:val="000000"/>
                <w:sz w:val="18"/>
                <w:lang w:val="en-US" w:eastAsia="zh-CN"/>
              </w:rPr>
              <w:t>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</w:t>
            </w:r>
            <w:r>
              <w:rPr>
                <w:rFonts w:hint="eastAsia" w:ascii="宋体"/>
                <w:color w:val="000000"/>
                <w:sz w:val="18"/>
              </w:rPr>
              <w:t>工作总结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20</w:t>
            </w:r>
            <w:r>
              <w:rPr>
                <w:rFonts w:hint="eastAsia" w:ascii="宋体"/>
                <w:sz w:val="18"/>
                <w:lang w:val="en-US" w:eastAsia="zh-CN"/>
              </w:rPr>
              <w:t>22</w:t>
            </w:r>
            <w:r>
              <w:rPr>
                <w:rFonts w:hint="eastAsia" w:ascii="宋体"/>
                <w:sz w:val="18"/>
              </w:rPr>
              <w:t>年6月</w:t>
            </w:r>
            <w:r>
              <w:rPr>
                <w:rFonts w:hint="eastAsia" w:ascii="宋体"/>
                <w:sz w:val="18"/>
                <w:lang w:val="en-US" w:eastAsia="zh-CN"/>
              </w:rPr>
              <w:t>3</w:t>
            </w:r>
            <w:r>
              <w:rPr>
                <w:rFonts w:hint="eastAsia" w:ascii="宋体"/>
                <w:sz w:val="18"/>
              </w:rPr>
              <w:t>0日前完成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各学院</w:t>
            </w:r>
            <w:r>
              <w:rPr>
                <w:rFonts w:hint="eastAsia" w:ascii="宋体"/>
                <w:sz w:val="18"/>
                <w:lang w:eastAsia="zh-CN"/>
              </w:rPr>
              <w:t>（系、部）</w:t>
            </w:r>
            <w:r>
              <w:rPr>
                <w:rFonts w:hint="eastAsia"/>
                <w:color w:val="000000"/>
                <w:sz w:val="18"/>
              </w:rPr>
              <w:t>将</w:t>
            </w:r>
            <w:r>
              <w:rPr>
                <w:rFonts w:hint="eastAsia" w:ascii="宋体"/>
                <w:sz w:val="18"/>
                <w:lang w:eastAsia="zh-CN"/>
              </w:rPr>
              <w:t>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</w:t>
            </w:r>
            <w:r>
              <w:rPr>
                <w:rFonts w:hint="eastAsia"/>
                <w:color w:val="000000"/>
                <w:sz w:val="18"/>
              </w:rPr>
              <w:t>工作总结、普查情况分析报告、《</w:t>
            </w:r>
            <w:r>
              <w:rPr>
                <w:color w:val="000000"/>
                <w:sz w:val="18"/>
              </w:rPr>
              <w:t>黄河交通学院本科毕业生</w:t>
            </w:r>
            <w:r>
              <w:rPr>
                <w:rFonts w:hint="eastAsia" w:ascii="宋体"/>
                <w:sz w:val="18"/>
                <w:lang w:eastAsia="zh-CN"/>
              </w:rPr>
              <w:t>毕业</w:t>
            </w: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</w:t>
            </w:r>
            <w:r>
              <w:rPr>
                <w:color w:val="000000"/>
                <w:sz w:val="18"/>
              </w:rPr>
              <w:t>情况统计表</w:t>
            </w:r>
            <w:r>
              <w:rPr>
                <w:rFonts w:hint="eastAsia"/>
                <w:color w:val="000000"/>
                <w:sz w:val="18"/>
              </w:rPr>
              <w:t>》等交教务处。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设计</w:t>
            </w:r>
            <w:r>
              <w:rPr>
                <w:rFonts w:hint="eastAsia" w:ascii="宋体"/>
                <w:sz w:val="18"/>
              </w:rPr>
              <w:t>(</w:t>
            </w:r>
            <w:r>
              <w:rPr>
                <w:rFonts w:hint="eastAsia" w:ascii="宋体"/>
                <w:sz w:val="18"/>
                <w:lang w:val="en-US" w:eastAsia="zh-CN"/>
              </w:rPr>
              <w:t>论文</w:t>
            </w:r>
            <w:r>
              <w:rPr>
                <w:rFonts w:hint="eastAsia" w:ascii="宋体"/>
                <w:sz w:val="18"/>
              </w:rPr>
              <w:t>)</w:t>
            </w:r>
            <w:r>
              <w:rPr>
                <w:rFonts w:hint="eastAsia"/>
                <w:sz w:val="18"/>
              </w:rPr>
              <w:t>抽查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①学校组织专家按一定比例抽查各学院</w:t>
            </w:r>
            <w:r>
              <w:rPr>
                <w:rFonts w:hint="eastAsia" w:ascii="宋体"/>
                <w:sz w:val="18"/>
                <w:lang w:eastAsia="zh-CN"/>
              </w:rPr>
              <w:t>毕业设计（论文）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  <w:sz w:val="18"/>
              </w:rPr>
              <w:t>20</w:t>
            </w:r>
            <w:r>
              <w:rPr>
                <w:rFonts w:hint="eastAsia" w:ascii="宋体"/>
                <w:sz w:val="18"/>
                <w:lang w:val="en-US" w:eastAsia="zh-CN"/>
              </w:rPr>
              <w:t>22</w:t>
            </w:r>
            <w:r>
              <w:rPr>
                <w:rFonts w:hint="eastAsia" w:ascii="宋体"/>
                <w:sz w:val="18"/>
              </w:rPr>
              <w:t>年暑假前完成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学校组织校内外专家进行，各学院</w:t>
            </w:r>
            <w:r>
              <w:rPr>
                <w:rFonts w:hint="eastAsia" w:ascii="宋体"/>
                <w:sz w:val="18"/>
                <w:lang w:eastAsia="zh-CN"/>
              </w:rPr>
              <w:t>（系、部）</w:t>
            </w:r>
            <w:r>
              <w:rPr>
                <w:rFonts w:hint="eastAsia"/>
                <w:sz w:val="18"/>
              </w:rPr>
              <w:t>配合。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</w:pP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A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楷体" w:hAnsi="楷体" w:eastAsia="楷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2021-11-08T03:32:38Z</dcterms:created>
  <dc:creator>Lenovo</dc:creator>
  <cp:lastModifiedBy>等风来</cp:lastModifiedBy>
  <dcterms:modified xsi:type="dcterms:W3CDTF">2021-11-08T03:33:10Z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3DAEE3F13962499D957D0B7116DD980E</vt:lpwstr>
  </property>
</Properties>
</file>