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F040" w14:textId="765A4193" w:rsidR="008B4656" w:rsidRDefault="009837BF">
      <w:pPr>
        <w:spacing w:beforeLines="50" w:before="156" w:afterLines="50" w:after="156" w:line="480" w:lineRule="auto"/>
        <w:jc w:val="center"/>
        <w:rPr>
          <w:rFonts w:ascii="仿宋" w:eastAsia="仿宋" w:hAnsi="仿宋" w:cs="仿宋"/>
          <w:b/>
          <w:bCs/>
          <w:sz w:val="44"/>
          <w:szCs w:val="44"/>
          <w:lang w:val="en-US"/>
        </w:rPr>
      </w:pPr>
      <w:r>
        <w:rPr>
          <w:rFonts w:ascii="仿宋" w:eastAsia="仿宋" w:hAnsi="仿宋" w:cs="仿宋" w:hint="eastAsia"/>
          <w:b/>
          <w:bCs/>
          <w:sz w:val="44"/>
          <w:szCs w:val="44"/>
          <w:lang w:val="en-US"/>
        </w:rPr>
        <w:t>《大学生机械工艺与实践大赛（</w:t>
      </w:r>
      <w:r w:rsidR="00C01477">
        <w:rPr>
          <w:rFonts w:ascii="仿宋" w:eastAsia="仿宋" w:hAnsi="仿宋" w:cs="仿宋" w:hint="eastAsia"/>
          <w:b/>
          <w:bCs/>
          <w:sz w:val="44"/>
          <w:szCs w:val="44"/>
          <w:lang w:val="en-US"/>
        </w:rPr>
        <w:t>钳</w:t>
      </w:r>
      <w:r>
        <w:rPr>
          <w:rFonts w:ascii="仿宋" w:eastAsia="仿宋" w:hAnsi="仿宋" w:cs="仿宋" w:hint="eastAsia"/>
          <w:b/>
          <w:bCs/>
          <w:sz w:val="44"/>
          <w:szCs w:val="44"/>
          <w:lang w:val="en-US"/>
        </w:rPr>
        <w:t>工组）》比赛内容及评分标准</w:t>
      </w:r>
    </w:p>
    <w:p w14:paraId="25F68CB6" w14:textId="77777777" w:rsidR="008B4656" w:rsidRDefault="009837BF">
      <w:pPr>
        <w:spacing w:beforeLines="50" w:before="156" w:afterLines="50" w:after="156"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/>
        </w:rPr>
        <w:t>一、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比赛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/>
        </w:rPr>
        <w:t>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容</w:t>
      </w:r>
    </w:p>
    <w:p w14:paraId="7E80E433" w14:textId="77777777" w:rsidR="008B4656" w:rsidRDefault="009837BF">
      <w:pPr>
        <w:spacing w:beforeLines="50" w:before="156" w:afterLines="50" w:after="156"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lang w:val="en-US"/>
        </w:rPr>
        <w:t>1、</w:t>
      </w:r>
      <w:r>
        <w:rPr>
          <w:rFonts w:ascii="仿宋" w:eastAsia="仿宋" w:hAnsi="仿宋" w:cs="仿宋" w:hint="eastAsia"/>
          <w:sz w:val="30"/>
          <w:szCs w:val="30"/>
        </w:rPr>
        <w:t>图纸的识读与分析</w:t>
      </w:r>
    </w:p>
    <w:p w14:paraId="31BF80AC" w14:textId="1B2690EB" w:rsidR="008B4656" w:rsidRDefault="009837BF">
      <w:pPr>
        <w:spacing w:beforeLines="50" w:before="156" w:afterLines="50" w:after="156"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选手在规定时间</w:t>
      </w:r>
      <w:r w:rsidR="002F7519">
        <w:rPr>
          <w:rFonts w:ascii="仿宋" w:eastAsia="仿宋" w:hAnsi="仿宋" w:cs="仿宋" w:hint="eastAsia"/>
          <w:sz w:val="30"/>
          <w:szCs w:val="30"/>
        </w:rPr>
        <w:t>内</w:t>
      </w:r>
      <w:r>
        <w:rPr>
          <w:rFonts w:ascii="仿宋" w:eastAsia="仿宋" w:hAnsi="仿宋" w:cs="仿宋" w:hint="eastAsia"/>
          <w:sz w:val="30"/>
          <w:szCs w:val="30"/>
        </w:rPr>
        <w:t>，根据已给的产品设计图、主要工艺要求等内容，使用</w:t>
      </w:r>
      <w:r w:rsidR="002F7519">
        <w:rPr>
          <w:rFonts w:ascii="仿宋" w:eastAsia="仿宋" w:hAnsi="仿宋" w:cs="仿宋" w:hint="eastAsia"/>
          <w:sz w:val="30"/>
          <w:szCs w:val="30"/>
        </w:rPr>
        <w:t>钳工工具及</w:t>
      </w:r>
      <w:r>
        <w:rPr>
          <w:rFonts w:ascii="仿宋" w:eastAsia="仿宋" w:hAnsi="仿宋" w:cs="仿宋" w:hint="eastAsia"/>
          <w:sz w:val="30"/>
          <w:szCs w:val="30"/>
        </w:rPr>
        <w:t>设备</w:t>
      </w:r>
      <w:r w:rsidR="002F7519"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量具，完成以下工作任务：</w:t>
      </w:r>
    </w:p>
    <w:p w14:paraId="1AB821F9" w14:textId="77777777" w:rsidR="008B4656" w:rsidRDefault="009837BF">
      <w:pPr>
        <w:numPr>
          <w:ilvl w:val="0"/>
          <w:numId w:val="1"/>
        </w:numPr>
        <w:spacing w:beforeLines="50" w:before="156" w:afterLines="50" w:after="156"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工艺制定</w:t>
      </w:r>
    </w:p>
    <w:p w14:paraId="24FC1EFB" w14:textId="77777777" w:rsidR="008B4656" w:rsidRDefault="009837BF">
      <w:pPr>
        <w:spacing w:beforeLines="50" w:before="156" w:afterLines="50" w:after="156"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根据图纸尺寸、结构、工艺要求，合理制定工艺路线。用最少的工时、最少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的装夹次数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完成制定图纸的实物加工。</w:t>
      </w:r>
    </w:p>
    <w:p w14:paraId="773D4EA2" w14:textId="0E2E7012" w:rsidR="008B4656" w:rsidRDefault="002F7519">
      <w:pPr>
        <w:numPr>
          <w:ilvl w:val="0"/>
          <w:numId w:val="1"/>
        </w:numPr>
        <w:spacing w:beforeLines="50" w:before="156" w:afterLines="50" w:after="156"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bookmarkStart w:id="0" w:name="_Hlk87285922"/>
      <w:r>
        <w:rPr>
          <w:rFonts w:ascii="仿宋" w:eastAsia="仿宋" w:hAnsi="仿宋" w:cs="仿宋" w:hint="eastAsia"/>
          <w:sz w:val="30"/>
          <w:szCs w:val="30"/>
        </w:rPr>
        <w:t>钳工工具、设备</w:t>
      </w:r>
      <w:bookmarkEnd w:id="0"/>
      <w:r>
        <w:rPr>
          <w:rFonts w:ascii="仿宋" w:eastAsia="仿宋" w:hAnsi="仿宋" w:cs="仿宋" w:hint="eastAsia"/>
          <w:sz w:val="30"/>
          <w:szCs w:val="30"/>
        </w:rPr>
        <w:t>及</w:t>
      </w:r>
      <w:r w:rsidR="009837BF">
        <w:rPr>
          <w:rFonts w:ascii="仿宋" w:eastAsia="仿宋" w:hAnsi="仿宋" w:cs="仿宋" w:hint="eastAsia"/>
          <w:sz w:val="30"/>
          <w:szCs w:val="30"/>
        </w:rPr>
        <w:t>量具选择</w:t>
      </w:r>
    </w:p>
    <w:p w14:paraId="05FE99B0" w14:textId="2DC336EF" w:rsidR="008B4656" w:rsidRDefault="009837BF">
      <w:pPr>
        <w:spacing w:beforeLines="50" w:before="156" w:afterLines="50" w:after="156"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根据已制定的工艺方案，从给定的</w:t>
      </w:r>
      <w:r w:rsidR="002F7519" w:rsidRPr="002F7519">
        <w:rPr>
          <w:rFonts w:ascii="仿宋" w:eastAsia="仿宋" w:hAnsi="仿宋" w:cs="仿宋"/>
          <w:sz w:val="30"/>
          <w:szCs w:val="30"/>
        </w:rPr>
        <w:t>钳工工具、设备</w:t>
      </w:r>
      <w:r>
        <w:rPr>
          <w:rFonts w:ascii="仿宋" w:eastAsia="仿宋" w:hAnsi="仿宋" w:cs="仿宋" w:hint="eastAsia"/>
          <w:sz w:val="30"/>
          <w:szCs w:val="30"/>
        </w:rPr>
        <w:t>中选择合适的</w:t>
      </w:r>
      <w:r w:rsidR="00162DF1">
        <w:rPr>
          <w:rFonts w:ascii="仿宋" w:eastAsia="仿宋" w:hAnsi="仿宋" w:cs="仿宋" w:hint="eastAsia"/>
          <w:sz w:val="30"/>
          <w:szCs w:val="30"/>
        </w:rPr>
        <w:t>工具及设备</w:t>
      </w:r>
      <w:r>
        <w:rPr>
          <w:rFonts w:ascii="仿宋" w:eastAsia="仿宋" w:hAnsi="仿宋" w:cs="仿宋" w:hint="eastAsia"/>
          <w:sz w:val="30"/>
          <w:szCs w:val="30"/>
        </w:rPr>
        <w:t>进行加工（给定</w:t>
      </w:r>
      <w:r w:rsidR="00162DF1">
        <w:rPr>
          <w:rFonts w:ascii="仿宋" w:eastAsia="仿宋" w:hAnsi="仿宋" w:cs="仿宋" w:hint="eastAsia"/>
          <w:sz w:val="30"/>
          <w:szCs w:val="30"/>
        </w:rPr>
        <w:t>钳工工</w:t>
      </w:r>
      <w:r>
        <w:rPr>
          <w:rFonts w:ascii="仿宋" w:eastAsia="仿宋" w:hAnsi="仿宋" w:cs="仿宋" w:hint="eastAsia"/>
          <w:sz w:val="30"/>
          <w:szCs w:val="30"/>
        </w:rPr>
        <w:t>具不少于</w:t>
      </w:r>
      <w:r w:rsidR="00162DF1">
        <w:rPr>
          <w:rFonts w:ascii="仿宋" w:eastAsia="仿宋" w:hAnsi="仿宋" w:cs="仿宋"/>
          <w:sz w:val="30"/>
          <w:szCs w:val="30"/>
          <w:lang w:val="en-US"/>
        </w:rPr>
        <w:t>5</w:t>
      </w:r>
      <w:r>
        <w:rPr>
          <w:rFonts w:ascii="仿宋" w:eastAsia="仿宋" w:hAnsi="仿宋" w:cs="仿宋" w:hint="eastAsia"/>
          <w:sz w:val="30"/>
          <w:szCs w:val="30"/>
          <w:lang w:val="en-US"/>
        </w:rPr>
        <w:t>种</w:t>
      </w:r>
      <w:r>
        <w:rPr>
          <w:rFonts w:ascii="仿宋" w:eastAsia="仿宋" w:hAnsi="仿宋" w:cs="仿宋" w:hint="eastAsia"/>
          <w:sz w:val="30"/>
          <w:szCs w:val="30"/>
        </w:rPr>
        <w:t>），并选择合适的量具进行测量。</w:t>
      </w:r>
    </w:p>
    <w:p w14:paraId="135A99BB" w14:textId="77777777" w:rsidR="008B4656" w:rsidRDefault="009837BF">
      <w:pPr>
        <w:numPr>
          <w:ilvl w:val="0"/>
          <w:numId w:val="1"/>
        </w:numPr>
        <w:spacing w:beforeLines="50" w:before="156" w:afterLines="50" w:after="156"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实操加工</w:t>
      </w:r>
    </w:p>
    <w:p w14:paraId="15C85588" w14:textId="1CC26474" w:rsidR="008B4656" w:rsidRDefault="009837BF">
      <w:pPr>
        <w:spacing w:beforeLines="50" w:before="156" w:afterLines="50" w:after="156" w:line="560" w:lineRule="exact"/>
        <w:ind w:leftChars="200" w:left="4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根据产品设计图、已制定的工艺方案进行实操加工</w:t>
      </w:r>
      <w:r w:rsidR="00162DF1">
        <w:rPr>
          <w:rFonts w:ascii="仿宋" w:eastAsia="仿宋" w:hAnsi="仿宋" w:cs="仿宋" w:hint="eastAsia"/>
          <w:sz w:val="30"/>
          <w:szCs w:val="30"/>
        </w:rPr>
        <w:t>。</w:t>
      </w:r>
    </w:p>
    <w:p w14:paraId="4185F788" w14:textId="77777777" w:rsidR="008B4656" w:rsidRDefault="009837BF">
      <w:pPr>
        <w:spacing w:beforeLines="50" w:before="156" w:afterLines="50" w:after="156"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lang w:val="en-US"/>
        </w:rPr>
        <w:t>5、</w:t>
      </w:r>
      <w:r>
        <w:rPr>
          <w:rFonts w:ascii="仿宋" w:eastAsia="仿宋" w:hAnsi="仿宋" w:cs="仿宋" w:hint="eastAsia"/>
          <w:sz w:val="30"/>
          <w:szCs w:val="30"/>
        </w:rPr>
        <w:t>产品检验</w:t>
      </w:r>
    </w:p>
    <w:p w14:paraId="4B75EDEE" w14:textId="07FFFE19" w:rsidR="008B4656" w:rsidRDefault="009837BF">
      <w:pPr>
        <w:spacing w:beforeLines="50" w:before="156" w:afterLines="50" w:after="156"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根据题目要求</w:t>
      </w:r>
      <w:r w:rsidR="00162DF1"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检测产品的各项尺寸</w:t>
      </w:r>
      <w:r w:rsidR="00162DF1">
        <w:rPr>
          <w:rFonts w:ascii="仿宋" w:eastAsia="仿宋" w:hAnsi="仿宋" w:cs="仿宋" w:hint="eastAsia"/>
          <w:sz w:val="30"/>
          <w:szCs w:val="30"/>
        </w:rPr>
        <w:t>及公差、几何公差</w:t>
      </w:r>
      <w:r>
        <w:rPr>
          <w:rFonts w:ascii="仿宋" w:eastAsia="仿宋" w:hAnsi="仿宋" w:cs="仿宋" w:hint="eastAsia"/>
          <w:sz w:val="30"/>
          <w:szCs w:val="30"/>
        </w:rPr>
        <w:t>是否</w:t>
      </w:r>
      <w:r w:rsidR="00162DF1">
        <w:rPr>
          <w:rFonts w:ascii="仿宋" w:eastAsia="仿宋" w:hAnsi="仿宋" w:cs="仿宋" w:hint="eastAsia"/>
          <w:sz w:val="30"/>
          <w:szCs w:val="30"/>
        </w:rPr>
        <w:t>符合要求</w:t>
      </w:r>
      <w:r>
        <w:rPr>
          <w:rFonts w:ascii="仿宋" w:eastAsia="仿宋" w:hAnsi="仿宋" w:cs="仿宋" w:hint="eastAsia"/>
          <w:sz w:val="30"/>
          <w:szCs w:val="30"/>
        </w:rPr>
        <w:t>，表面粗糙度是否达标。</w:t>
      </w:r>
    </w:p>
    <w:p w14:paraId="06358EEB" w14:textId="77777777" w:rsidR="008B4656" w:rsidRDefault="009837BF">
      <w:pPr>
        <w:spacing w:beforeLines="50" w:before="156" w:afterLines="50" w:after="156" w:line="560" w:lineRule="exact"/>
        <w:ind w:firstLineChars="200" w:firstLine="600"/>
        <w:rPr>
          <w:rFonts w:ascii="仿宋" w:eastAsia="仿宋" w:hAnsi="仿宋" w:cs="仿宋"/>
          <w:sz w:val="30"/>
          <w:szCs w:val="30"/>
          <w:lang w:val="en-US"/>
        </w:rPr>
      </w:pPr>
      <w:r>
        <w:rPr>
          <w:rFonts w:ascii="仿宋" w:eastAsia="仿宋" w:hAnsi="仿宋" w:cs="仿宋" w:hint="eastAsia"/>
          <w:sz w:val="30"/>
          <w:szCs w:val="30"/>
          <w:lang w:val="en-US"/>
        </w:rPr>
        <w:t>6、安全文明生产</w:t>
      </w:r>
    </w:p>
    <w:p w14:paraId="4FB87D79" w14:textId="77777777" w:rsidR="008B4656" w:rsidRDefault="009837BF">
      <w:pPr>
        <w:spacing w:beforeLines="50" w:before="156" w:afterLines="50" w:after="156" w:line="560" w:lineRule="exact"/>
        <w:ind w:firstLineChars="200" w:firstLine="600"/>
        <w:rPr>
          <w:rFonts w:ascii="仿宋" w:eastAsia="仿宋" w:hAnsi="仿宋" w:cs="仿宋"/>
          <w:sz w:val="30"/>
          <w:szCs w:val="30"/>
          <w:lang w:val="en-US"/>
        </w:rPr>
      </w:pPr>
      <w:r>
        <w:rPr>
          <w:rFonts w:ascii="仿宋" w:eastAsia="仿宋" w:hAnsi="仿宋" w:cs="仿宋" w:hint="eastAsia"/>
          <w:sz w:val="30"/>
          <w:szCs w:val="30"/>
          <w:lang w:val="en-US"/>
        </w:rPr>
        <w:t>根据比赛规则要做到人员安全、设备安全、财产安全。</w:t>
      </w:r>
    </w:p>
    <w:p w14:paraId="21584F2D" w14:textId="77777777" w:rsidR="008B4656" w:rsidRDefault="009837BF">
      <w:pPr>
        <w:spacing w:beforeLines="50" w:before="156" w:afterLines="50" w:after="156" w:line="560" w:lineRule="exact"/>
        <w:rPr>
          <w:rFonts w:ascii="仿宋" w:eastAsia="仿宋" w:hAnsi="仿宋" w:cs="仿宋"/>
          <w:b/>
          <w:bCs/>
          <w:sz w:val="30"/>
          <w:szCs w:val="30"/>
          <w:lang w:val="en-US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/>
        </w:rPr>
        <w:lastRenderedPageBreak/>
        <w:t>二、评分标准：</w:t>
      </w:r>
    </w:p>
    <w:tbl>
      <w:tblPr>
        <w:tblW w:w="81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251"/>
        <w:gridCol w:w="3716"/>
        <w:gridCol w:w="1258"/>
        <w:gridCol w:w="1248"/>
      </w:tblGrid>
      <w:tr w:rsidR="008B4656" w14:paraId="07E78000" w14:textId="77777777">
        <w:trPr>
          <w:trHeight w:val="449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22EB7" w14:textId="77777777" w:rsidR="008B4656" w:rsidRDefault="009837B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6F341" w14:textId="77777777" w:rsidR="008B4656" w:rsidRDefault="009837B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4ED71D" w14:textId="77777777" w:rsidR="008B4656" w:rsidRDefault="009837BF">
            <w:pPr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9F267D" w14:textId="77777777" w:rsidR="008B4656" w:rsidRDefault="009837BF">
            <w:pPr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所占比重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450AB" w14:textId="77777777" w:rsidR="008B4656" w:rsidRDefault="009837B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 w:rsidR="008B4656" w14:paraId="42D3F69E" w14:textId="77777777">
        <w:trPr>
          <w:trHeight w:val="134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6253D" w14:textId="77777777" w:rsidR="008B4656" w:rsidRDefault="009837B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F7990" w14:textId="77777777" w:rsidR="008B4656" w:rsidRDefault="009837B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图纸的识读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7726F" w14:textId="70871D27" w:rsidR="008B4656" w:rsidRDefault="009837BF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正确判断图纸的各项尺寸</w:t>
            </w:r>
            <w:r w:rsidR="00162DF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要求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，做到三维形状心中明确。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50E0689" w14:textId="77777777" w:rsidR="008B4656" w:rsidRDefault="009837B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D730F" w14:textId="77777777" w:rsidR="008B4656" w:rsidRDefault="008B465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B4656" w14:paraId="1D59BD81" w14:textId="77777777">
        <w:trPr>
          <w:trHeight w:val="897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8E204" w14:textId="77777777" w:rsidR="008B4656" w:rsidRDefault="009837B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38C64" w14:textId="77777777" w:rsidR="008B4656" w:rsidRDefault="009837B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工艺卡编写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DC978" w14:textId="77777777" w:rsidR="008B4656" w:rsidRDefault="009837B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根据现有条件和图纸要求，初步完成工艺卡编写。力争工时最短、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工步最少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406E513" w14:textId="77777777" w:rsidR="008B4656" w:rsidRDefault="009837B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ED3A1" w14:textId="77777777" w:rsidR="008B4656" w:rsidRDefault="008B465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B4656" w14:paraId="63C64386" w14:textId="77777777">
        <w:trPr>
          <w:trHeight w:val="897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7B490" w14:textId="77777777" w:rsidR="008B4656" w:rsidRDefault="009837B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6C2B8" w14:textId="217C8CBB" w:rsidR="008B4656" w:rsidRDefault="000046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钳工工</w:t>
            </w:r>
            <w:r w:rsidR="009837BF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具、量具选择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8CE7B" w14:textId="04494C41" w:rsidR="008B4656" w:rsidRDefault="009837B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根据工艺内容选择最适合的</w:t>
            </w:r>
            <w:r w:rsidR="0000462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钳工工具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</w:t>
            </w:r>
            <w:r w:rsidR="0000462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设备及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量具</w:t>
            </w:r>
            <w:r w:rsidR="0000462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并正确使用。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7262305" w14:textId="77777777" w:rsidR="008B4656" w:rsidRDefault="009837B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A4498" w14:textId="77777777" w:rsidR="008B4656" w:rsidRDefault="008B465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B4656" w14:paraId="3320E292" w14:textId="77777777">
        <w:trPr>
          <w:trHeight w:val="897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95062" w14:textId="77777777" w:rsidR="008B4656" w:rsidRDefault="009837B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D9E3D" w14:textId="77777777" w:rsidR="008B4656" w:rsidRDefault="009837BF" w:rsidP="00737EB3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实操加工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C4D73" w14:textId="77777777" w:rsidR="008B4656" w:rsidRDefault="009837B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根据工艺内容，进行实操加工，保证产品尺寸的合格率。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3D3EC99" w14:textId="77777777" w:rsidR="008B4656" w:rsidRDefault="009837B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88FC9" w14:textId="77777777" w:rsidR="008B4656" w:rsidRDefault="008B465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B4656" w14:paraId="24EBBDBB" w14:textId="77777777">
        <w:trPr>
          <w:trHeight w:val="897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0B8A2" w14:textId="77777777" w:rsidR="008B4656" w:rsidRDefault="009837B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7DE2B" w14:textId="77777777" w:rsidR="008B4656" w:rsidRDefault="009837BF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检测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2DDC1" w14:textId="6ECE8939" w:rsidR="008B4656" w:rsidRDefault="009837B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产品外观良好、无明显瑕疵</w:t>
            </w:r>
            <w:r w:rsidR="0000462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；尺寸</w:t>
            </w:r>
            <w:r w:rsidR="00CA3D34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及几何公差</w:t>
            </w:r>
            <w:r w:rsidR="0000462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合格，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表面粗糙度达标。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0B20F8D" w14:textId="77777777" w:rsidR="008B4656" w:rsidRDefault="009837B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B7746" w14:textId="77777777" w:rsidR="008B4656" w:rsidRDefault="008B465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B4656" w14:paraId="095FFA10" w14:textId="77777777">
        <w:trPr>
          <w:trHeight w:val="449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A67CF" w14:textId="77777777" w:rsidR="008B4656" w:rsidRDefault="009837B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D1E82" w14:textId="77777777" w:rsidR="008B4656" w:rsidRDefault="009837B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完成时间与安全生产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81E72" w14:textId="77777777" w:rsidR="008B4656" w:rsidRDefault="009837B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按时完成，安全生产。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54D540" w14:textId="77777777" w:rsidR="008B4656" w:rsidRDefault="009837B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5F04A" w14:textId="77777777" w:rsidR="008B4656" w:rsidRDefault="008B4656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B4656" w14:paraId="64675A54" w14:textId="77777777">
        <w:trPr>
          <w:trHeight w:val="4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8ED9C" w14:textId="77777777" w:rsidR="008B4656" w:rsidRDefault="008B465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0638B" w14:textId="77777777" w:rsidR="008B4656" w:rsidRDefault="009837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总成绩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7BE97" w14:textId="77777777" w:rsidR="008B4656" w:rsidRDefault="008B465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14:paraId="6C01408C" w14:textId="77777777" w:rsidR="008B4656" w:rsidRDefault="008B4656">
      <w:pPr>
        <w:spacing w:line="360" w:lineRule="auto"/>
        <w:rPr>
          <w:sz w:val="24"/>
          <w:szCs w:val="24"/>
        </w:rPr>
      </w:pPr>
    </w:p>
    <w:p w14:paraId="07163A9E" w14:textId="77777777" w:rsidR="008B4656" w:rsidRDefault="008B4656"/>
    <w:sectPr w:rsidR="008B4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93AD" w14:textId="77777777" w:rsidR="00AE794C" w:rsidRDefault="00AE794C">
      <w:r>
        <w:separator/>
      </w:r>
    </w:p>
  </w:endnote>
  <w:endnote w:type="continuationSeparator" w:id="0">
    <w:p w14:paraId="64102636" w14:textId="77777777" w:rsidR="00AE794C" w:rsidRDefault="00AE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D469" w14:textId="77777777" w:rsidR="00AE794C" w:rsidRDefault="00AE794C">
      <w:r>
        <w:separator/>
      </w:r>
    </w:p>
  </w:footnote>
  <w:footnote w:type="continuationSeparator" w:id="0">
    <w:p w14:paraId="2800ADBB" w14:textId="77777777" w:rsidR="00AE794C" w:rsidRDefault="00AE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F16131"/>
    <w:multiLevelType w:val="singleLevel"/>
    <w:tmpl w:val="CBF1613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906DC1"/>
    <w:rsid w:val="00004623"/>
    <w:rsid w:val="00162DF1"/>
    <w:rsid w:val="001701AE"/>
    <w:rsid w:val="002F7519"/>
    <w:rsid w:val="00737EB3"/>
    <w:rsid w:val="00864F2C"/>
    <w:rsid w:val="008B4656"/>
    <w:rsid w:val="009837BF"/>
    <w:rsid w:val="00AE283F"/>
    <w:rsid w:val="00AE794C"/>
    <w:rsid w:val="00C01477"/>
    <w:rsid w:val="00CA3D34"/>
    <w:rsid w:val="06F029CA"/>
    <w:rsid w:val="45906DC1"/>
    <w:rsid w:val="54547219"/>
    <w:rsid w:val="7268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47DC4"/>
  <w15:docId w15:val="{23E6814B-3ED6-4266-96EF-859F024A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</dc:creator>
  <cp:lastModifiedBy>w15903860584@outlook.com</cp:lastModifiedBy>
  <cp:revision>18</cp:revision>
  <dcterms:created xsi:type="dcterms:W3CDTF">2021-11-08T00:55:00Z</dcterms:created>
  <dcterms:modified xsi:type="dcterms:W3CDTF">2021-11-08T09:56:00Z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002053DA7AB94008954FC58D207C6711</vt:lpwstr>
  </property>
</Properties>
</file>